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FF" w:rsidRDefault="00FB4343">
      <w:pPr>
        <w:pStyle w:val="Title"/>
      </w:pPr>
      <w:r>
        <w:t>Post-Award Report</w:t>
      </w:r>
    </w:p>
    <w:p w:rsidR="000137FF" w:rsidRDefault="00FB4343">
      <w:pPr>
        <w:jc w:val="center"/>
        <w:rPr>
          <w:b/>
        </w:rPr>
      </w:pPr>
      <w:r>
        <w:rPr>
          <w:b/>
        </w:rPr>
        <w:t>SOSA</w:t>
      </w:r>
      <w:r w:rsidR="000137FF">
        <w:rPr>
          <w:b/>
        </w:rPr>
        <w:t xml:space="preserve"> and Sabbatical Leave </w:t>
      </w:r>
    </w:p>
    <w:p w:rsidR="000137FF" w:rsidRDefault="000137FF"/>
    <w:p w:rsidR="000137FF" w:rsidRDefault="000137FF"/>
    <w:p w:rsidR="000137FF" w:rsidRDefault="00FB4343">
      <w:pPr>
        <w:numPr>
          <w:ilvl w:val="0"/>
          <w:numId w:val="1"/>
        </w:numPr>
      </w:pPr>
      <w:r>
        <w:t>Header Information</w:t>
      </w:r>
      <w:r w:rsidR="000137FF">
        <w:t>:</w:t>
      </w:r>
    </w:p>
    <w:p w:rsidR="00FB4343" w:rsidRDefault="00FB4343" w:rsidP="00FB4343">
      <w:pPr>
        <w:tabs>
          <w:tab w:val="left" w:pos="720"/>
        </w:tabs>
        <w:ind w:left="540"/>
      </w:pPr>
      <w:r>
        <w:t xml:space="preserve">Title: </w:t>
      </w:r>
      <w:r>
        <w:t>SOSA</w:t>
      </w:r>
      <w:r>
        <w:t>/</w:t>
      </w:r>
      <w:r>
        <w:t>Sabbatical</w:t>
      </w:r>
      <w:r>
        <w:t xml:space="preserve"> Post-Award Report </w:t>
      </w:r>
    </w:p>
    <w:p w:rsidR="000137FF" w:rsidRDefault="000137FF" w:rsidP="00FB4343">
      <w:pPr>
        <w:tabs>
          <w:tab w:val="left" w:pos="720"/>
        </w:tabs>
        <w:ind w:left="540"/>
      </w:pPr>
      <w:r>
        <w:t>Name:</w:t>
      </w:r>
    </w:p>
    <w:p w:rsidR="000137FF" w:rsidRDefault="000137FF" w:rsidP="00FB4343">
      <w:pPr>
        <w:tabs>
          <w:tab w:val="left" w:pos="720"/>
        </w:tabs>
        <w:ind w:left="540"/>
      </w:pPr>
      <w:r>
        <w:t>Department:</w:t>
      </w:r>
    </w:p>
    <w:p w:rsidR="00FB4343" w:rsidRDefault="00FB4343" w:rsidP="00FB4343">
      <w:pPr>
        <w:tabs>
          <w:tab w:val="left" w:pos="720"/>
        </w:tabs>
        <w:ind w:left="540"/>
      </w:pPr>
      <w:r>
        <w:t>School:</w:t>
      </w:r>
    </w:p>
    <w:p w:rsidR="000137FF" w:rsidRDefault="000137FF" w:rsidP="00FB4343">
      <w:pPr>
        <w:tabs>
          <w:tab w:val="left" w:pos="720"/>
        </w:tabs>
        <w:ind w:left="540"/>
      </w:pPr>
      <w:r>
        <w:t xml:space="preserve">Title of </w:t>
      </w:r>
      <w:r w:rsidR="00FB4343">
        <w:t>Scholarly</w:t>
      </w:r>
      <w:r>
        <w:t xml:space="preserve"> Program:</w:t>
      </w:r>
    </w:p>
    <w:p w:rsidR="00FB4343" w:rsidRDefault="00FB4343" w:rsidP="00FB4343">
      <w:pPr>
        <w:tabs>
          <w:tab w:val="left" w:pos="720"/>
        </w:tabs>
        <w:ind w:left="540"/>
      </w:pPr>
      <w:r>
        <w:t>Year(s) of support:</w:t>
      </w:r>
    </w:p>
    <w:p w:rsidR="000137FF" w:rsidRDefault="00FB4343" w:rsidP="00FB4343">
      <w:pPr>
        <w:tabs>
          <w:tab w:val="left" w:pos="720"/>
        </w:tabs>
        <w:ind w:left="540"/>
      </w:pPr>
      <w:r>
        <w:t>Award type: specify SOSA release time, SOSA financial award, one-semester Sabbatical, full-year Sabbatical award</w:t>
      </w:r>
    </w:p>
    <w:p w:rsidR="000137FF" w:rsidRDefault="000137FF"/>
    <w:p w:rsidR="000137FF" w:rsidRDefault="000137FF">
      <w:pPr>
        <w:numPr>
          <w:ilvl w:val="0"/>
          <w:numId w:val="1"/>
        </w:numPr>
      </w:pPr>
      <w:r>
        <w:t xml:space="preserve">Describe the efforts made and the outcomes, to date, of your scholarly activity (one to two pages). </w:t>
      </w:r>
    </w:p>
    <w:p w:rsidR="000137FF" w:rsidRDefault="000137FF"/>
    <w:p w:rsidR="000137FF" w:rsidRDefault="000137FF">
      <w:pPr>
        <w:numPr>
          <w:ilvl w:val="0"/>
          <w:numId w:val="1"/>
        </w:numPr>
      </w:pPr>
      <w:r>
        <w:t xml:space="preserve">List any new evidence of scholarly activity since </w:t>
      </w:r>
      <w:r w:rsidR="00420072">
        <w:t xml:space="preserve">receiving this </w:t>
      </w:r>
      <w:r>
        <w:t xml:space="preserve">support, such as articles in professional journals; published books, editions, textbooks, chapters; original papers for conferences or professional societies; service as editor or reviewer of scholarly works or proposals; proceedings of conferences, panels, or meetings; published manuals or handbooks to accompany texts, instruments, or equipment; software; electronic media; original works of art; creative writing; drama; documentary; music; dance; sound or visual recordings; public performances or shows; original compositions; displays or exhibits; and such applied arts as graphics, design, and architecture; presentations at local, regional, national, and international conferences or professional societies; lecture recitals; awards and honors; invitations/commissions for scholarly contributions; external grants awarded; and any other information relevant to the </w:t>
      </w:r>
      <w:r w:rsidR="00420072">
        <w:t>award</w:t>
      </w:r>
      <w:r>
        <w:t xml:space="preserve">. </w:t>
      </w:r>
    </w:p>
    <w:p w:rsidR="000137FF" w:rsidRDefault="000137FF"/>
    <w:p w:rsidR="00FB4343" w:rsidRDefault="00FB4343" w:rsidP="00FB4343">
      <w:r>
        <w:t xml:space="preserve">PLEASE NOTE: Each SOSA </w:t>
      </w:r>
      <w:r w:rsidR="00420072">
        <w:t xml:space="preserve">or Sabbatical </w:t>
      </w:r>
      <w:r>
        <w:t>rec</w:t>
      </w:r>
      <w:r w:rsidR="00420072">
        <w:t xml:space="preserve">ipient must submit a post-award </w:t>
      </w:r>
      <w:r>
        <w:t xml:space="preserve">report to the Office of Academic Affairs </w:t>
      </w:r>
      <w:r w:rsidR="00420072">
        <w:t>(via pdf attachment to</w:t>
      </w:r>
      <w:bookmarkStart w:id="0" w:name="_GoBack"/>
      <w:bookmarkEnd w:id="0"/>
      <w:r w:rsidR="00420072">
        <w:t xml:space="preserve"> </w:t>
      </w:r>
      <w:hyperlink r:id="rId7" w:history="1">
        <w:r w:rsidR="00420072" w:rsidRPr="00225DAF">
          <w:rPr>
            <w:rStyle w:val="Hyperlink"/>
          </w:rPr>
          <w:t>academic@tcnj.edu</w:t>
        </w:r>
      </w:hyperlink>
      <w:r w:rsidR="00420072">
        <w:t xml:space="preserve">) </w:t>
      </w:r>
      <w:r>
        <w:t xml:space="preserve">on or before the first Monday in October. </w:t>
      </w:r>
    </w:p>
    <w:p w:rsidR="00FB4343" w:rsidRDefault="00FB4343"/>
    <w:p w:rsidR="000137FF" w:rsidRDefault="000137FF"/>
    <w:p w:rsidR="000137FF" w:rsidRDefault="000137FF"/>
    <w:sectPr w:rsidR="000137F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CB" w:rsidRDefault="00792ACB" w:rsidP="00335717">
      <w:r>
        <w:separator/>
      </w:r>
    </w:p>
  </w:endnote>
  <w:endnote w:type="continuationSeparator" w:id="0">
    <w:p w:rsidR="00792ACB" w:rsidRDefault="00792ACB" w:rsidP="0033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17" w:rsidRDefault="00335717">
    <w:pPr>
      <w:pStyle w:val="Footer"/>
    </w:pPr>
    <w:r>
      <w:t>August 2007</w:t>
    </w:r>
  </w:p>
  <w:p w:rsidR="00335717" w:rsidRDefault="0033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CB" w:rsidRDefault="00792ACB" w:rsidP="00335717">
      <w:r>
        <w:separator/>
      </w:r>
    </w:p>
  </w:footnote>
  <w:footnote w:type="continuationSeparator" w:id="0">
    <w:p w:rsidR="00792ACB" w:rsidRDefault="00792ACB" w:rsidP="0033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11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AF"/>
    <w:rsid w:val="000137FF"/>
    <w:rsid w:val="00335717"/>
    <w:rsid w:val="00420072"/>
    <w:rsid w:val="006447D3"/>
    <w:rsid w:val="0067437D"/>
    <w:rsid w:val="00792ACB"/>
    <w:rsid w:val="008A6E2C"/>
    <w:rsid w:val="00B222B3"/>
    <w:rsid w:val="00B239AF"/>
    <w:rsid w:val="00C1235B"/>
    <w:rsid w:val="00F7151F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F7CAA"/>
  <w15:chartTrackingRefBased/>
  <w15:docId w15:val="{B581B028-102E-45D5-AE7D-3BC9070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33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71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demic@tc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Format</vt:lpstr>
    </vt:vector>
  </TitlesOfParts>
  <Company> 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Format</dc:title>
  <dc:subject/>
  <dc:creator>Angela Sgroi</dc:creator>
  <cp:keywords/>
  <cp:lastModifiedBy>Tim Clydesdale</cp:lastModifiedBy>
  <cp:revision>2</cp:revision>
  <cp:lastPrinted>2002-06-10T15:54:00Z</cp:lastPrinted>
  <dcterms:created xsi:type="dcterms:W3CDTF">2022-10-04T13:06:00Z</dcterms:created>
  <dcterms:modified xsi:type="dcterms:W3CDTF">2022-10-04T13:06:00Z</dcterms:modified>
</cp:coreProperties>
</file>