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15" w:rsidRPr="00C311BF" w:rsidRDefault="00F60270" w:rsidP="00C31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RESOURCES AND ADVICE</w:t>
      </w:r>
      <w:r w:rsidR="005E109B" w:rsidRPr="00055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DEPARTMENT CHAIRS/PROGRAM COORDINATORS</w:t>
      </w:r>
    </w:p>
    <w:bookmarkEnd w:id="0"/>
    <w:p w:rsidR="005E109B" w:rsidRDefault="000023FB" w:rsidP="005E109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5965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="005E109B" w:rsidRPr="00055965">
        <w:rPr>
          <w:rFonts w:ascii="Times New Roman" w:eastAsia="Times New Roman" w:hAnsi="Times New Roman" w:cs="Times New Roman"/>
          <w:sz w:val="24"/>
          <w:szCs w:val="24"/>
          <w:u w:val="single"/>
        </w:rPr>
        <w:t>ips</w:t>
      </w:r>
      <w:r w:rsidRPr="000559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advice</w:t>
      </w:r>
      <w:r w:rsidR="005E109B" w:rsidRPr="0005596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55965" w:rsidRPr="00055965" w:rsidRDefault="00055965" w:rsidP="005E109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023FB" w:rsidRPr="00055965" w:rsidRDefault="000023FB" w:rsidP="005E109B">
      <w:pPr>
        <w:rPr>
          <w:rFonts w:ascii="Times New Roman" w:eastAsia="Times New Roman" w:hAnsi="Times New Roman" w:cs="Times New Roman"/>
          <w:sz w:val="24"/>
          <w:szCs w:val="24"/>
        </w:rPr>
      </w:pPr>
      <w:r w:rsidRPr="00055965">
        <w:rPr>
          <w:rFonts w:ascii="Times New Roman" w:eastAsia="Times New Roman" w:hAnsi="Times New Roman" w:cs="Times New Roman"/>
          <w:sz w:val="24"/>
          <w:szCs w:val="24"/>
        </w:rPr>
        <w:t>Advice to a new Department chair:</w:t>
      </w:r>
    </w:p>
    <w:p w:rsidR="000023FB" w:rsidRPr="00055965" w:rsidRDefault="00C311BF" w:rsidP="005E109B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0023FB" w:rsidRPr="000559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http://chronicle.com/article/What-New-Department-Chairs/48835/</w:t>
        </w:r>
      </w:hyperlink>
    </w:p>
    <w:p w:rsidR="000023FB" w:rsidRPr="00055965" w:rsidRDefault="00C311BF" w:rsidP="000023FB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023FB" w:rsidRPr="000559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http://www.research.msstate.edu/rresources/pdf/fac_leadership/08_09/10_08_handout_schulz.pdf</w:t>
        </w:r>
      </w:hyperlink>
    </w:p>
    <w:p w:rsidR="00055965" w:rsidRDefault="00055965" w:rsidP="005E10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23FB" w:rsidRPr="00055965" w:rsidRDefault="000023FB" w:rsidP="005E109B">
      <w:pPr>
        <w:rPr>
          <w:rFonts w:ascii="Times New Roman" w:eastAsia="Times New Roman" w:hAnsi="Times New Roman" w:cs="Times New Roman"/>
          <w:sz w:val="24"/>
          <w:szCs w:val="24"/>
        </w:rPr>
      </w:pPr>
      <w:r w:rsidRPr="00055965">
        <w:rPr>
          <w:rFonts w:ascii="Times New Roman" w:eastAsia="Times New Roman" w:hAnsi="Times New Roman" w:cs="Times New Roman"/>
          <w:sz w:val="24"/>
          <w:szCs w:val="24"/>
        </w:rPr>
        <w:lastRenderedPageBreak/>
        <w:t>Words of advice from other chairs:</w:t>
      </w:r>
    </w:p>
    <w:p w:rsidR="000023FB" w:rsidRPr="00055965" w:rsidRDefault="00C311BF" w:rsidP="005E109B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023FB" w:rsidRPr="000559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https://www2.acenet.edu/resources/chairs/docs/words_of_advice.pdf</w:t>
        </w:r>
      </w:hyperlink>
    </w:p>
    <w:p w:rsidR="00870915" w:rsidRPr="00055965" w:rsidRDefault="00C311BF" w:rsidP="0087091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70915" w:rsidRPr="000559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http://www.psychologicalscience.org/index.php/publications/observer/2014/september-14/twelve-tips-for-department-chairs.html</w:t>
        </w:r>
      </w:hyperlink>
    </w:p>
    <w:p w:rsidR="00055965" w:rsidRDefault="00055965" w:rsidP="005E10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23FB" w:rsidRPr="00055965" w:rsidRDefault="000023FB" w:rsidP="005E109B">
      <w:pPr>
        <w:rPr>
          <w:rFonts w:ascii="Times New Roman" w:eastAsia="Times New Roman" w:hAnsi="Times New Roman" w:cs="Times New Roman"/>
          <w:sz w:val="24"/>
          <w:szCs w:val="24"/>
        </w:rPr>
      </w:pPr>
      <w:r w:rsidRPr="00055965">
        <w:rPr>
          <w:rFonts w:ascii="Times New Roman" w:eastAsia="Times New Roman" w:hAnsi="Times New Roman" w:cs="Times New Roman"/>
          <w:sz w:val="24"/>
          <w:szCs w:val="24"/>
        </w:rPr>
        <w:t>6 steps to a healthy Department:</w:t>
      </w:r>
    </w:p>
    <w:p w:rsidR="000023FB" w:rsidRPr="00055965" w:rsidRDefault="00C311BF" w:rsidP="005E109B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5E109B" w:rsidRPr="000559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http://www.facultyfocus.com/articles/academic-leadership/advice-for-department-chairs-six-steps-for-building-a-healthy-department/</w:t>
        </w:r>
      </w:hyperlink>
    </w:p>
    <w:p w:rsidR="00055965" w:rsidRDefault="00055965" w:rsidP="005E10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109B" w:rsidRPr="00055965" w:rsidRDefault="000023FB" w:rsidP="005E109B">
      <w:pPr>
        <w:rPr>
          <w:rFonts w:ascii="Times New Roman" w:eastAsia="Times New Roman" w:hAnsi="Times New Roman" w:cs="Times New Roman"/>
          <w:sz w:val="24"/>
          <w:szCs w:val="24"/>
        </w:rPr>
      </w:pPr>
      <w:r w:rsidRPr="00055965">
        <w:rPr>
          <w:rFonts w:ascii="Times New Roman" w:eastAsia="Times New Roman" w:hAnsi="Times New Roman" w:cs="Times New Roman"/>
          <w:sz w:val="24"/>
          <w:szCs w:val="24"/>
        </w:rPr>
        <w:t>Advice on managing conflict in Department:</w:t>
      </w:r>
    </w:p>
    <w:p w:rsidR="000023FB" w:rsidRPr="00055965" w:rsidRDefault="00C311BF" w:rsidP="005E109B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023FB" w:rsidRPr="000559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https://www.insidehighered.com/advice/2015/02/20/advice-department-chairs-managing-conflict-essay</w:t>
        </w:r>
      </w:hyperlink>
    </w:p>
    <w:p w:rsidR="00055965" w:rsidRDefault="00055965" w:rsidP="005E10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23FB" w:rsidRPr="00055965" w:rsidRDefault="000023FB" w:rsidP="005E109B">
      <w:pPr>
        <w:rPr>
          <w:rFonts w:ascii="Times New Roman" w:eastAsia="Times New Roman" w:hAnsi="Times New Roman" w:cs="Times New Roman"/>
          <w:sz w:val="24"/>
          <w:szCs w:val="24"/>
        </w:rPr>
      </w:pPr>
      <w:r w:rsidRPr="00055965">
        <w:rPr>
          <w:rFonts w:ascii="Times New Roman" w:eastAsia="Times New Roman" w:hAnsi="Times New Roman" w:cs="Times New Roman"/>
          <w:sz w:val="24"/>
          <w:szCs w:val="24"/>
        </w:rPr>
        <w:t>Advice on mentoring new faculty:</w:t>
      </w:r>
    </w:p>
    <w:p w:rsidR="000023FB" w:rsidRPr="00055965" w:rsidRDefault="00C311BF" w:rsidP="005E109B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023FB" w:rsidRPr="000559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http://www.aps.org/programs/women/reports/gazette/upload/summer93.pdf</w:t>
        </w:r>
      </w:hyperlink>
    </w:p>
    <w:p w:rsidR="000023FB" w:rsidRPr="00055965" w:rsidRDefault="000023FB" w:rsidP="005E109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023FB" w:rsidRPr="00055965" w:rsidSect="00C31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9B"/>
    <w:rsid w:val="000023FB"/>
    <w:rsid w:val="00055965"/>
    <w:rsid w:val="00155D23"/>
    <w:rsid w:val="003C430E"/>
    <w:rsid w:val="005108F5"/>
    <w:rsid w:val="005119B9"/>
    <w:rsid w:val="00552EAE"/>
    <w:rsid w:val="005E109B"/>
    <w:rsid w:val="0072626E"/>
    <w:rsid w:val="00870915"/>
    <w:rsid w:val="00C311BF"/>
    <w:rsid w:val="00F6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1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10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rif1">
    <w:name w:val="serif1"/>
    <w:basedOn w:val="DefaultParagraphFont"/>
    <w:rsid w:val="005E109B"/>
  </w:style>
  <w:style w:type="character" w:styleId="Emphasis">
    <w:name w:val="Emphasis"/>
    <w:basedOn w:val="DefaultParagraphFont"/>
    <w:uiPriority w:val="20"/>
    <w:qFormat/>
    <w:rsid w:val="005E109B"/>
    <w:rPr>
      <w:i/>
      <w:iCs/>
    </w:rPr>
  </w:style>
  <w:style w:type="character" w:customStyle="1" w:styleId="a-size-large1">
    <w:name w:val="a-size-large1"/>
    <w:basedOn w:val="DefaultParagraphFont"/>
    <w:rsid w:val="005E109B"/>
    <w:rPr>
      <w:rFonts w:ascii="Arial" w:hAnsi="Arial" w:cs="Arial" w:hint="default"/>
    </w:rPr>
  </w:style>
  <w:style w:type="character" w:styleId="Hyperlink">
    <w:name w:val="Hyperlink"/>
    <w:basedOn w:val="DefaultParagraphFont"/>
    <w:uiPriority w:val="99"/>
    <w:unhideWhenUsed/>
    <w:rsid w:val="005E10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3FB"/>
    <w:rPr>
      <w:color w:val="954F72" w:themeColor="followedHyperlink"/>
      <w:u w:val="single"/>
    </w:rPr>
  </w:style>
  <w:style w:type="paragraph" w:customStyle="1" w:styleId="Default">
    <w:name w:val="Default"/>
    <w:rsid w:val="00002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1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10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rif1">
    <w:name w:val="serif1"/>
    <w:basedOn w:val="DefaultParagraphFont"/>
    <w:rsid w:val="005E109B"/>
  </w:style>
  <w:style w:type="character" w:styleId="Emphasis">
    <w:name w:val="Emphasis"/>
    <w:basedOn w:val="DefaultParagraphFont"/>
    <w:uiPriority w:val="20"/>
    <w:qFormat/>
    <w:rsid w:val="005E109B"/>
    <w:rPr>
      <w:i/>
      <w:iCs/>
    </w:rPr>
  </w:style>
  <w:style w:type="character" w:customStyle="1" w:styleId="a-size-large1">
    <w:name w:val="a-size-large1"/>
    <w:basedOn w:val="DefaultParagraphFont"/>
    <w:rsid w:val="005E109B"/>
    <w:rPr>
      <w:rFonts w:ascii="Arial" w:hAnsi="Arial" w:cs="Arial" w:hint="default"/>
    </w:rPr>
  </w:style>
  <w:style w:type="character" w:styleId="Hyperlink">
    <w:name w:val="Hyperlink"/>
    <w:basedOn w:val="DefaultParagraphFont"/>
    <w:uiPriority w:val="99"/>
    <w:unhideWhenUsed/>
    <w:rsid w:val="005E10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3FB"/>
    <w:rPr>
      <w:color w:val="954F72" w:themeColor="followedHyperlink"/>
      <w:u w:val="single"/>
    </w:rPr>
  </w:style>
  <w:style w:type="paragraph" w:customStyle="1" w:styleId="Default">
    <w:name w:val="Default"/>
    <w:rsid w:val="00002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icalscience.org/index.php/publications/observer/2014/september-14/twelve-tips-for-department-chair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acenet.edu/resources/chairs/docs/words_of_advice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search.msstate.edu/rresources/pdf/fac_leadership/08_09/10_08_handout_schulz.pdf" TargetMode="External"/><Relationship Id="rId11" Type="http://schemas.openxmlformats.org/officeDocument/2006/relationships/hyperlink" Target="http://www.aps.org/programs/women/reports/gazette/upload/summer93.pdf" TargetMode="External"/><Relationship Id="rId5" Type="http://schemas.openxmlformats.org/officeDocument/2006/relationships/hyperlink" Target="http://chronicle.com/article/What-New-Department-Chairs/48835/" TargetMode="External"/><Relationship Id="rId10" Type="http://schemas.openxmlformats.org/officeDocument/2006/relationships/hyperlink" Target="https://www.insidehighered.com/advice/2015/02/20/advice-department-chairs-managing-conflict-ess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ultyfocus.com/articles/academic-leadership/advice-for-department-chairs-six-steps-for-building-a-healthy-depart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Zake</dc:creator>
  <cp:lastModifiedBy>The College of New Jersey</cp:lastModifiedBy>
  <cp:revision>2</cp:revision>
  <cp:lastPrinted>2015-09-17T18:28:00Z</cp:lastPrinted>
  <dcterms:created xsi:type="dcterms:W3CDTF">2015-09-17T19:07:00Z</dcterms:created>
  <dcterms:modified xsi:type="dcterms:W3CDTF">2015-09-17T19:07:00Z</dcterms:modified>
</cp:coreProperties>
</file>