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A3" w:rsidRPr="00B857FF" w:rsidRDefault="003D48A3" w:rsidP="003D48A3">
      <w:pPr>
        <w:rPr>
          <w:rFonts w:ascii="Times New Roman" w:hAnsi="Times New Roman" w:cs="Times New Roman"/>
          <w:b/>
        </w:rPr>
      </w:pPr>
      <w:bookmarkStart w:id="0" w:name="_GoBack"/>
      <w:bookmarkEnd w:id="0"/>
      <w:r w:rsidRPr="00B857FF">
        <w:rPr>
          <w:rFonts w:ascii="Times New Roman" w:hAnsi="Times New Roman" w:cs="Times New Roman"/>
          <w:b/>
        </w:rPr>
        <w:t>March 9, 2016 – CSCC Minutes</w:t>
      </w:r>
    </w:p>
    <w:p w:rsidR="003D48A3" w:rsidRDefault="003D48A3" w:rsidP="003D48A3">
      <w:pPr>
        <w:rPr>
          <w:rFonts w:ascii="Times New Roman" w:hAnsi="Times New Roman" w:cs="Times New Roman"/>
        </w:rPr>
      </w:pPr>
    </w:p>
    <w:p w:rsidR="003D48A3" w:rsidRDefault="003D48A3" w:rsidP="003D48A3">
      <w:pPr>
        <w:rPr>
          <w:rFonts w:ascii="Times New Roman" w:hAnsi="Times New Roman" w:cs="Times New Roman"/>
        </w:rPr>
      </w:pPr>
      <w:r>
        <w:rPr>
          <w:rFonts w:ascii="Times New Roman" w:hAnsi="Times New Roman" w:cs="Times New Roman"/>
        </w:rPr>
        <w:t xml:space="preserve">Present: Susan Ryan (chair), Margaret </w:t>
      </w:r>
      <w:proofErr w:type="spellStart"/>
      <w:r>
        <w:rPr>
          <w:rFonts w:ascii="Times New Roman" w:hAnsi="Times New Roman" w:cs="Times New Roman"/>
        </w:rPr>
        <w:t>Martinetti</w:t>
      </w:r>
      <w:proofErr w:type="spellEnd"/>
      <w:r>
        <w:rPr>
          <w:rFonts w:ascii="Times New Roman" w:hAnsi="Times New Roman" w:cs="Times New Roman"/>
        </w:rPr>
        <w:t xml:space="preserve"> (vice chair), Jake </w:t>
      </w:r>
      <w:proofErr w:type="spellStart"/>
      <w:r>
        <w:rPr>
          <w:rFonts w:ascii="Times New Roman" w:hAnsi="Times New Roman" w:cs="Times New Roman"/>
        </w:rPr>
        <w:t>Veliky</w:t>
      </w:r>
      <w:proofErr w:type="spellEnd"/>
      <w:r>
        <w:rPr>
          <w:rFonts w:ascii="Times New Roman" w:hAnsi="Times New Roman" w:cs="Times New Roman"/>
        </w:rPr>
        <w:t xml:space="preserve"> (secretary), Glenn Steinberg, </w:t>
      </w:r>
      <w:proofErr w:type="spellStart"/>
      <w:r>
        <w:rPr>
          <w:rFonts w:ascii="Times New Roman" w:hAnsi="Times New Roman" w:cs="Times New Roman"/>
        </w:rPr>
        <w:t>Eashwayne</w:t>
      </w:r>
      <w:proofErr w:type="spellEnd"/>
      <w:r>
        <w:rPr>
          <w:rFonts w:ascii="Times New Roman" w:hAnsi="Times New Roman" w:cs="Times New Roman"/>
        </w:rPr>
        <w:t xml:space="preserve"> Haughton, Chris Blakeley, Priscilla Nunez, Jim Spencer, </w:t>
      </w:r>
      <w:proofErr w:type="spellStart"/>
      <w:r>
        <w:rPr>
          <w:rFonts w:ascii="Times New Roman" w:hAnsi="Times New Roman" w:cs="Times New Roman"/>
        </w:rPr>
        <w:t>Arti</w:t>
      </w:r>
      <w:proofErr w:type="spellEnd"/>
      <w:r>
        <w:rPr>
          <w:rFonts w:ascii="Times New Roman" w:hAnsi="Times New Roman" w:cs="Times New Roman"/>
        </w:rPr>
        <w:t xml:space="preserve"> Joshi, Nino </w:t>
      </w:r>
      <w:proofErr w:type="spellStart"/>
      <w:r>
        <w:rPr>
          <w:rFonts w:ascii="Times New Roman" w:hAnsi="Times New Roman" w:cs="Times New Roman"/>
        </w:rPr>
        <w:t>Scarpati</w:t>
      </w:r>
      <w:proofErr w:type="spellEnd"/>
      <w:r>
        <w:rPr>
          <w:rFonts w:ascii="Times New Roman" w:hAnsi="Times New Roman" w:cs="Times New Roman"/>
        </w:rPr>
        <w:t xml:space="preserve">, Ed </w:t>
      </w:r>
      <w:proofErr w:type="spellStart"/>
      <w:r>
        <w:rPr>
          <w:rFonts w:ascii="Times New Roman" w:hAnsi="Times New Roman" w:cs="Times New Roman"/>
        </w:rPr>
        <w:t>Conjura</w:t>
      </w:r>
      <w:proofErr w:type="spellEnd"/>
      <w:r>
        <w:rPr>
          <w:rFonts w:ascii="Times New Roman" w:hAnsi="Times New Roman" w:cs="Times New Roman"/>
        </w:rPr>
        <w:t>, Angela Chong, Colleen Schmidt</w:t>
      </w:r>
    </w:p>
    <w:p w:rsidR="003D48A3" w:rsidRDefault="003D48A3" w:rsidP="003D48A3">
      <w:pPr>
        <w:rPr>
          <w:rFonts w:ascii="Times New Roman" w:hAnsi="Times New Roman" w:cs="Times New Roman"/>
        </w:rPr>
      </w:pPr>
      <w:r>
        <w:rPr>
          <w:rFonts w:ascii="Times New Roman" w:hAnsi="Times New Roman" w:cs="Times New Roman"/>
        </w:rPr>
        <w:t>Guest Presenters: Beth Gallus, Student Affairs and Jordan Draper, Title IX Officer</w:t>
      </w:r>
    </w:p>
    <w:p w:rsidR="003D48A3" w:rsidRDefault="003D48A3" w:rsidP="003D48A3">
      <w:pPr>
        <w:rPr>
          <w:rFonts w:ascii="Times New Roman" w:hAnsi="Times New Roman" w:cs="Times New Roman"/>
        </w:rPr>
      </w:pPr>
      <w:r>
        <w:rPr>
          <w:rFonts w:ascii="Times New Roman" w:hAnsi="Times New Roman" w:cs="Times New Roman"/>
        </w:rPr>
        <w:t>Excused: Carol Wells</w:t>
      </w:r>
    </w:p>
    <w:p w:rsidR="003D48A3" w:rsidRDefault="003D48A3" w:rsidP="003D48A3">
      <w:pPr>
        <w:rPr>
          <w:rFonts w:ascii="Times New Roman" w:hAnsi="Times New Roman" w:cs="Times New Roman"/>
        </w:rPr>
      </w:pPr>
    </w:p>
    <w:p w:rsidR="003D48A3" w:rsidRDefault="003D48A3" w:rsidP="003D48A3">
      <w:pPr>
        <w:rPr>
          <w:rFonts w:ascii="Times New Roman" w:hAnsi="Times New Roman" w:cs="Times New Roman"/>
          <w:b/>
        </w:rPr>
      </w:pPr>
      <w:r>
        <w:rPr>
          <w:rFonts w:ascii="Times New Roman" w:hAnsi="Times New Roman" w:cs="Times New Roman"/>
          <w:b/>
        </w:rPr>
        <w:t>Meeting began at 1:33pm</w:t>
      </w:r>
    </w:p>
    <w:p w:rsidR="003D48A3" w:rsidRDefault="003D48A3" w:rsidP="003D48A3">
      <w:pPr>
        <w:rPr>
          <w:rFonts w:ascii="Times New Roman" w:hAnsi="Times New Roman" w:cs="Times New Roman"/>
          <w:b/>
        </w:rPr>
      </w:pPr>
    </w:p>
    <w:p w:rsidR="003D48A3" w:rsidRDefault="003D48A3" w:rsidP="003D48A3">
      <w:pPr>
        <w:pStyle w:val="ListParagraph"/>
        <w:numPr>
          <w:ilvl w:val="0"/>
          <w:numId w:val="1"/>
        </w:numPr>
        <w:rPr>
          <w:rFonts w:ascii="Times New Roman" w:hAnsi="Times New Roman" w:cs="Times New Roman"/>
        </w:rPr>
      </w:pPr>
      <w:r w:rsidRPr="0027386C">
        <w:rPr>
          <w:rFonts w:ascii="Times New Roman" w:hAnsi="Times New Roman" w:cs="Times New Roman"/>
        </w:rPr>
        <w:t>B</w:t>
      </w:r>
      <w:r>
        <w:rPr>
          <w:rFonts w:ascii="Times New Roman" w:hAnsi="Times New Roman" w:cs="Times New Roman"/>
        </w:rPr>
        <w:t xml:space="preserve">eth Gallus presented an updated version </w:t>
      </w:r>
      <w:r w:rsidRPr="0027386C">
        <w:rPr>
          <w:rFonts w:ascii="Times New Roman" w:hAnsi="Times New Roman" w:cs="Times New Roman"/>
        </w:rPr>
        <w:t xml:space="preserve">of the </w:t>
      </w:r>
      <w:r>
        <w:rPr>
          <w:rFonts w:ascii="Times New Roman" w:hAnsi="Times New Roman" w:cs="Times New Roman"/>
        </w:rPr>
        <w:t xml:space="preserve">student conduct code </w:t>
      </w:r>
      <w:r w:rsidRPr="0027386C">
        <w:rPr>
          <w:rFonts w:ascii="Times New Roman" w:hAnsi="Times New Roman" w:cs="Times New Roman"/>
        </w:rPr>
        <w:t xml:space="preserve">and </w:t>
      </w:r>
      <w:r>
        <w:rPr>
          <w:rFonts w:ascii="Times New Roman" w:hAnsi="Times New Roman" w:cs="Times New Roman"/>
        </w:rPr>
        <w:t xml:space="preserve">noted changes </w:t>
      </w:r>
      <w:r w:rsidRPr="0027386C">
        <w:rPr>
          <w:rFonts w:ascii="Times New Roman" w:hAnsi="Times New Roman" w:cs="Times New Roman"/>
        </w:rPr>
        <w:t xml:space="preserve">that were </w:t>
      </w:r>
      <w:r>
        <w:rPr>
          <w:rFonts w:ascii="Times New Roman" w:hAnsi="Times New Roman" w:cs="Times New Roman"/>
        </w:rPr>
        <w:t xml:space="preserve">made in response to discussion at the CSCC meeting on February 10, 2016. </w:t>
      </w:r>
    </w:p>
    <w:p w:rsidR="003D48A3" w:rsidRDefault="003D48A3" w:rsidP="003D48A3">
      <w:pPr>
        <w:pStyle w:val="ListParagraph"/>
        <w:rPr>
          <w:rFonts w:ascii="Times New Roman" w:hAnsi="Times New Roman" w:cs="Times New Roman"/>
        </w:rPr>
      </w:pPr>
    </w:p>
    <w:p w:rsidR="003D48A3" w:rsidRDefault="003D48A3" w:rsidP="003D48A3">
      <w:pPr>
        <w:pStyle w:val="ListParagraph"/>
        <w:numPr>
          <w:ilvl w:val="0"/>
          <w:numId w:val="1"/>
        </w:numPr>
        <w:rPr>
          <w:rFonts w:ascii="Times New Roman" w:hAnsi="Times New Roman" w:cs="Times New Roman"/>
        </w:rPr>
      </w:pPr>
      <w:r>
        <w:rPr>
          <w:rFonts w:ascii="Times New Roman" w:hAnsi="Times New Roman" w:cs="Times New Roman"/>
        </w:rPr>
        <w:t>A discussion was held by the entire committee regarding whether the student conduct code applies to all members of the TCNJ community.</w:t>
      </w:r>
      <w:r w:rsidR="009E4BC3">
        <w:rPr>
          <w:rFonts w:ascii="Times New Roman" w:hAnsi="Times New Roman" w:cs="Times New Roman"/>
        </w:rPr>
        <w:t xml:space="preserve"> In particular, questions were raised about students in the CCS program and certificate programs.</w:t>
      </w:r>
      <w:r>
        <w:rPr>
          <w:rFonts w:ascii="Times New Roman" w:hAnsi="Times New Roman" w:cs="Times New Roman"/>
        </w:rPr>
        <w:br/>
      </w:r>
    </w:p>
    <w:p w:rsidR="003D48A3" w:rsidRDefault="003D48A3" w:rsidP="003D48A3">
      <w:pPr>
        <w:pStyle w:val="ListParagraph"/>
        <w:numPr>
          <w:ilvl w:val="0"/>
          <w:numId w:val="1"/>
        </w:numPr>
        <w:rPr>
          <w:rFonts w:ascii="Times New Roman" w:hAnsi="Times New Roman" w:cs="Times New Roman"/>
        </w:rPr>
      </w:pPr>
      <w:r w:rsidRPr="00F32D1E">
        <w:rPr>
          <w:rFonts w:ascii="Times New Roman" w:hAnsi="Times New Roman" w:cs="Times New Roman"/>
        </w:rPr>
        <w:t>Beth Gall</w:t>
      </w:r>
      <w:r>
        <w:rPr>
          <w:rFonts w:ascii="Times New Roman" w:hAnsi="Times New Roman" w:cs="Times New Roman"/>
        </w:rPr>
        <w:t>u</w:t>
      </w:r>
      <w:r w:rsidRPr="00F32D1E">
        <w:rPr>
          <w:rFonts w:ascii="Times New Roman" w:hAnsi="Times New Roman" w:cs="Times New Roman"/>
        </w:rPr>
        <w:t xml:space="preserve">s and Angela Lauer Chong responded to questions related to the role of advisors in investigations. </w:t>
      </w:r>
    </w:p>
    <w:p w:rsidR="003D48A3" w:rsidRDefault="003D48A3" w:rsidP="003D48A3">
      <w:pPr>
        <w:pStyle w:val="ListParagraph"/>
        <w:rPr>
          <w:rFonts w:ascii="Times New Roman" w:hAnsi="Times New Roman" w:cs="Times New Roman"/>
        </w:rPr>
      </w:pPr>
    </w:p>
    <w:p w:rsidR="003D48A3" w:rsidRPr="00F32D1E" w:rsidRDefault="003D48A3" w:rsidP="003D48A3">
      <w:pPr>
        <w:pStyle w:val="ListParagraph"/>
        <w:numPr>
          <w:ilvl w:val="0"/>
          <w:numId w:val="1"/>
        </w:numPr>
        <w:rPr>
          <w:rFonts w:ascii="Times New Roman" w:hAnsi="Times New Roman" w:cs="Times New Roman"/>
        </w:rPr>
      </w:pPr>
      <w:r>
        <w:rPr>
          <w:rFonts w:ascii="Times New Roman" w:hAnsi="Times New Roman" w:cs="Times New Roman"/>
        </w:rPr>
        <w:t xml:space="preserve">There was </w:t>
      </w:r>
      <w:r w:rsidRPr="00F32D1E">
        <w:rPr>
          <w:rFonts w:ascii="Times New Roman" w:hAnsi="Times New Roman" w:cs="Times New Roman"/>
        </w:rPr>
        <w:t xml:space="preserve">discussion regarding </w:t>
      </w:r>
      <w:r>
        <w:rPr>
          <w:rFonts w:ascii="Times New Roman" w:hAnsi="Times New Roman" w:cs="Times New Roman"/>
        </w:rPr>
        <w:t xml:space="preserve">administrative </w:t>
      </w:r>
      <w:r w:rsidRPr="00F32D1E">
        <w:rPr>
          <w:rFonts w:ascii="Times New Roman" w:hAnsi="Times New Roman" w:cs="Times New Roman"/>
        </w:rPr>
        <w:t xml:space="preserve">deletion of records and </w:t>
      </w:r>
      <w:r>
        <w:rPr>
          <w:rFonts w:ascii="Times New Roman" w:hAnsi="Times New Roman" w:cs="Times New Roman"/>
        </w:rPr>
        <w:t xml:space="preserve">the </w:t>
      </w:r>
      <w:r w:rsidRPr="00F32D1E">
        <w:rPr>
          <w:rFonts w:ascii="Times New Roman" w:hAnsi="Times New Roman" w:cs="Times New Roman"/>
        </w:rPr>
        <w:t xml:space="preserve">timeframe in which it can be requested.   Several committee members suggested changing the time period to one </w:t>
      </w:r>
      <w:r>
        <w:rPr>
          <w:rFonts w:ascii="Times New Roman" w:hAnsi="Times New Roman" w:cs="Times New Roman"/>
        </w:rPr>
        <w:t>year before projected graduation</w:t>
      </w:r>
      <w:r w:rsidRPr="00F32D1E">
        <w:rPr>
          <w:rFonts w:ascii="Times New Roman" w:hAnsi="Times New Roman" w:cs="Times New Roman"/>
        </w:rPr>
        <w:t xml:space="preserve"> </w:t>
      </w:r>
      <w:r>
        <w:rPr>
          <w:rFonts w:ascii="Times New Roman" w:hAnsi="Times New Roman" w:cs="Times New Roman"/>
        </w:rPr>
        <w:t>and requiring the signature of an advisor</w:t>
      </w:r>
      <w:r w:rsidRPr="00F32D1E">
        <w:rPr>
          <w:rFonts w:ascii="Times New Roman" w:hAnsi="Times New Roman" w:cs="Times New Roman"/>
        </w:rPr>
        <w:t xml:space="preserve"> so that the process can be more structured and regulated. </w:t>
      </w:r>
      <w:r w:rsidRPr="00F32D1E">
        <w:rPr>
          <w:rFonts w:ascii="Times New Roman" w:hAnsi="Times New Roman" w:cs="Times New Roman"/>
        </w:rPr>
        <w:br/>
      </w:r>
    </w:p>
    <w:p w:rsidR="003D48A3" w:rsidRDefault="003D48A3" w:rsidP="003D48A3">
      <w:pPr>
        <w:pStyle w:val="ListParagraph"/>
        <w:numPr>
          <w:ilvl w:val="0"/>
          <w:numId w:val="1"/>
        </w:numPr>
        <w:rPr>
          <w:rFonts w:ascii="Times New Roman" w:hAnsi="Times New Roman" w:cs="Times New Roman"/>
        </w:rPr>
      </w:pPr>
      <w:r>
        <w:rPr>
          <w:rFonts w:ascii="Times New Roman" w:hAnsi="Times New Roman" w:cs="Times New Roman"/>
        </w:rPr>
        <w:t>Jordan Draper presented an updated draft of the Title IX policy, and noted the updates that had been made to the policy, including recommendations given by the committee to Kerri Thompson-</w:t>
      </w:r>
      <w:proofErr w:type="spellStart"/>
      <w:r>
        <w:rPr>
          <w:rFonts w:ascii="Times New Roman" w:hAnsi="Times New Roman" w:cs="Times New Roman"/>
        </w:rPr>
        <w:t>Tillett</w:t>
      </w:r>
      <w:proofErr w:type="spellEnd"/>
      <w:r>
        <w:rPr>
          <w:rFonts w:ascii="Times New Roman" w:hAnsi="Times New Roman" w:cs="Times New Roman"/>
        </w:rPr>
        <w:t>.</w:t>
      </w:r>
    </w:p>
    <w:p w:rsidR="003D48A3" w:rsidRDefault="003D48A3" w:rsidP="003D48A3">
      <w:pPr>
        <w:pStyle w:val="ListParagraph"/>
        <w:rPr>
          <w:rFonts w:ascii="Times New Roman" w:hAnsi="Times New Roman" w:cs="Times New Roman"/>
        </w:rPr>
      </w:pPr>
    </w:p>
    <w:p w:rsidR="003D48A3" w:rsidRPr="00606A3F" w:rsidRDefault="003D48A3" w:rsidP="003D48A3">
      <w:pPr>
        <w:pStyle w:val="ListParagraph"/>
        <w:numPr>
          <w:ilvl w:val="0"/>
          <w:numId w:val="1"/>
        </w:numPr>
        <w:rPr>
          <w:rFonts w:ascii="Times New Roman" w:hAnsi="Times New Roman" w:cs="Times New Roman"/>
        </w:rPr>
      </w:pPr>
      <w:r>
        <w:rPr>
          <w:rFonts w:ascii="Times New Roman" w:hAnsi="Times New Roman" w:cs="Times New Roman"/>
        </w:rPr>
        <w:t xml:space="preserve">Scheduling of open </w:t>
      </w:r>
      <w:proofErr w:type="spellStart"/>
      <w:r>
        <w:rPr>
          <w:rFonts w:ascii="Times New Roman" w:hAnsi="Times New Roman" w:cs="Times New Roman"/>
        </w:rPr>
        <w:t>fora</w:t>
      </w:r>
      <w:proofErr w:type="spellEnd"/>
      <w:r>
        <w:rPr>
          <w:rFonts w:ascii="Times New Roman" w:hAnsi="Times New Roman" w:cs="Times New Roman"/>
        </w:rPr>
        <w:t xml:space="preserve"> on the Title IX policy and revised Student Conduct Code was discussed, as the committee has been charged to hold open </w:t>
      </w:r>
      <w:proofErr w:type="spellStart"/>
      <w:r>
        <w:rPr>
          <w:rFonts w:ascii="Times New Roman" w:hAnsi="Times New Roman" w:cs="Times New Roman"/>
        </w:rPr>
        <w:t>fora</w:t>
      </w:r>
      <w:proofErr w:type="spellEnd"/>
      <w:r>
        <w:rPr>
          <w:rFonts w:ascii="Times New Roman" w:hAnsi="Times New Roman" w:cs="Times New Roman"/>
        </w:rPr>
        <w:t xml:space="preserve"> in early April.</w:t>
      </w:r>
    </w:p>
    <w:p w:rsidR="003D48A3" w:rsidRDefault="003D48A3" w:rsidP="003D48A3">
      <w:pPr>
        <w:rPr>
          <w:rFonts w:ascii="Times New Roman" w:hAnsi="Times New Roman" w:cs="Times New Roman"/>
        </w:rPr>
      </w:pPr>
      <w:r>
        <w:rPr>
          <w:rFonts w:ascii="Times New Roman" w:hAnsi="Times New Roman" w:cs="Times New Roman"/>
        </w:rPr>
        <w:br/>
        <w:t>Action Items:</w:t>
      </w:r>
    </w:p>
    <w:p w:rsidR="003D48A3" w:rsidRDefault="003D48A3" w:rsidP="003D48A3">
      <w:pPr>
        <w:pStyle w:val="ListParagraph"/>
        <w:numPr>
          <w:ilvl w:val="0"/>
          <w:numId w:val="2"/>
        </w:numPr>
        <w:rPr>
          <w:rFonts w:ascii="Times New Roman" w:hAnsi="Times New Roman" w:cs="Times New Roman"/>
        </w:rPr>
      </w:pPr>
      <w:r w:rsidRPr="005A1C07">
        <w:rPr>
          <w:rFonts w:ascii="Times New Roman" w:hAnsi="Times New Roman" w:cs="Times New Roman"/>
        </w:rPr>
        <w:t xml:space="preserve">Review next draft of </w:t>
      </w:r>
      <w:r>
        <w:rPr>
          <w:rFonts w:ascii="Times New Roman" w:hAnsi="Times New Roman" w:cs="Times New Roman"/>
        </w:rPr>
        <w:t xml:space="preserve">Student Conduct Code </w:t>
      </w:r>
    </w:p>
    <w:p w:rsidR="003D48A3" w:rsidRDefault="003D48A3" w:rsidP="003D48A3">
      <w:pPr>
        <w:pStyle w:val="ListParagraph"/>
        <w:numPr>
          <w:ilvl w:val="0"/>
          <w:numId w:val="2"/>
        </w:numPr>
        <w:rPr>
          <w:rFonts w:ascii="Times New Roman" w:hAnsi="Times New Roman" w:cs="Times New Roman"/>
        </w:rPr>
      </w:pPr>
      <w:r>
        <w:rPr>
          <w:rFonts w:ascii="Times New Roman" w:hAnsi="Times New Roman" w:cs="Times New Roman"/>
        </w:rPr>
        <w:t>Susan Ryan will check on</w:t>
      </w:r>
      <w:r w:rsidRPr="00802939">
        <w:rPr>
          <w:rFonts w:ascii="Times New Roman" w:hAnsi="Times New Roman" w:cs="Times New Roman"/>
        </w:rPr>
        <w:t xml:space="preserve"> best time to </w:t>
      </w:r>
      <w:r>
        <w:rPr>
          <w:rFonts w:ascii="Times New Roman" w:hAnsi="Times New Roman" w:cs="Times New Roman"/>
        </w:rPr>
        <w:t xml:space="preserve">schedule the open </w:t>
      </w:r>
      <w:proofErr w:type="spellStart"/>
      <w:r>
        <w:rPr>
          <w:rFonts w:ascii="Times New Roman" w:hAnsi="Times New Roman" w:cs="Times New Roman"/>
        </w:rPr>
        <w:t>fora</w:t>
      </w:r>
      <w:proofErr w:type="spellEnd"/>
      <w:r>
        <w:rPr>
          <w:rFonts w:ascii="Times New Roman" w:hAnsi="Times New Roman" w:cs="Times New Roman"/>
        </w:rPr>
        <w:t>.</w:t>
      </w:r>
    </w:p>
    <w:p w:rsidR="003D48A3" w:rsidRDefault="003D48A3" w:rsidP="003D48A3">
      <w:pPr>
        <w:pStyle w:val="ListParagraph"/>
        <w:numPr>
          <w:ilvl w:val="0"/>
          <w:numId w:val="2"/>
        </w:numPr>
        <w:rPr>
          <w:rFonts w:ascii="Times New Roman" w:hAnsi="Times New Roman" w:cs="Times New Roman"/>
        </w:rPr>
      </w:pPr>
      <w:r>
        <w:rPr>
          <w:rFonts w:ascii="Times New Roman" w:hAnsi="Times New Roman" w:cs="Times New Roman"/>
        </w:rPr>
        <w:t xml:space="preserve">Susan </w:t>
      </w:r>
      <w:r w:rsidRPr="00F32D1E">
        <w:rPr>
          <w:rFonts w:ascii="Times New Roman" w:hAnsi="Times New Roman" w:cs="Times New Roman"/>
        </w:rPr>
        <w:t xml:space="preserve">Ryan and </w:t>
      </w:r>
      <w:r>
        <w:rPr>
          <w:rFonts w:ascii="Times New Roman" w:hAnsi="Times New Roman" w:cs="Times New Roman"/>
        </w:rPr>
        <w:t xml:space="preserve">Margaret </w:t>
      </w:r>
      <w:proofErr w:type="spellStart"/>
      <w:r w:rsidRPr="00F32D1E">
        <w:rPr>
          <w:rFonts w:ascii="Times New Roman" w:hAnsi="Times New Roman" w:cs="Times New Roman"/>
        </w:rPr>
        <w:t>Martinetti</w:t>
      </w:r>
      <w:proofErr w:type="spellEnd"/>
      <w:r w:rsidRPr="00F32D1E">
        <w:rPr>
          <w:rFonts w:ascii="Times New Roman" w:hAnsi="Times New Roman" w:cs="Times New Roman"/>
        </w:rPr>
        <w:t xml:space="preserve"> will meet with Mike Marino of CAP to finalize signature page</w:t>
      </w:r>
      <w:r w:rsidRPr="00444BF6">
        <w:rPr>
          <w:rFonts w:ascii="Times New Roman" w:hAnsi="Times New Roman" w:cs="Times New Roman"/>
        </w:rPr>
        <w:t xml:space="preserve"> of Certificate Program.</w:t>
      </w:r>
      <w:r w:rsidRPr="00F32D1E">
        <w:rPr>
          <w:rFonts w:ascii="Times New Roman" w:hAnsi="Times New Roman" w:cs="Times New Roman"/>
        </w:rPr>
        <w:t xml:space="preserve"> </w:t>
      </w:r>
    </w:p>
    <w:p w:rsidR="003D48A3" w:rsidRPr="00F32D1E" w:rsidRDefault="003D48A3" w:rsidP="003D48A3">
      <w:pPr>
        <w:pStyle w:val="ListParagraph"/>
        <w:ind w:left="630"/>
        <w:rPr>
          <w:rFonts w:ascii="Times New Roman" w:hAnsi="Times New Roman" w:cs="Times New Roman"/>
        </w:rPr>
      </w:pPr>
    </w:p>
    <w:p w:rsidR="003D48A3" w:rsidRPr="00802939" w:rsidRDefault="003D48A3" w:rsidP="003D48A3">
      <w:pPr>
        <w:rPr>
          <w:rFonts w:ascii="Times New Roman" w:hAnsi="Times New Roman" w:cs="Times New Roman"/>
          <w:b/>
        </w:rPr>
      </w:pPr>
      <w:r>
        <w:rPr>
          <w:rFonts w:ascii="Times New Roman" w:hAnsi="Times New Roman" w:cs="Times New Roman"/>
          <w:b/>
        </w:rPr>
        <w:t>Meeting was adjourned at 2:58</w:t>
      </w:r>
    </w:p>
    <w:p w:rsidR="00F329FB" w:rsidRDefault="00F329FB"/>
    <w:sectPr w:rsidR="00F329FB" w:rsidSect="003D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1A6"/>
    <w:multiLevelType w:val="hybridMultilevel"/>
    <w:tmpl w:val="92A2F09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3F26497"/>
    <w:multiLevelType w:val="hybridMultilevel"/>
    <w:tmpl w:val="A7BC5B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3"/>
    <w:rsid w:val="003D48A3"/>
    <w:rsid w:val="009E4BC3"/>
    <w:rsid w:val="00A1585F"/>
    <w:rsid w:val="00C32D8A"/>
    <w:rsid w:val="00F3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A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A3"/>
    <w:pPr>
      <w:ind w:left="720"/>
      <w:contextualSpacing/>
    </w:pPr>
  </w:style>
  <w:style w:type="character" w:styleId="CommentReference">
    <w:name w:val="annotation reference"/>
    <w:basedOn w:val="DefaultParagraphFont"/>
    <w:uiPriority w:val="99"/>
    <w:semiHidden/>
    <w:unhideWhenUsed/>
    <w:rsid w:val="003D48A3"/>
    <w:rPr>
      <w:sz w:val="16"/>
      <w:szCs w:val="16"/>
    </w:rPr>
  </w:style>
  <w:style w:type="paragraph" w:styleId="CommentText">
    <w:name w:val="annotation text"/>
    <w:basedOn w:val="Normal"/>
    <w:link w:val="CommentTextChar"/>
    <w:uiPriority w:val="99"/>
    <w:semiHidden/>
    <w:unhideWhenUsed/>
    <w:rsid w:val="003D48A3"/>
    <w:rPr>
      <w:sz w:val="20"/>
      <w:szCs w:val="20"/>
    </w:rPr>
  </w:style>
  <w:style w:type="character" w:customStyle="1" w:styleId="CommentTextChar">
    <w:name w:val="Comment Text Char"/>
    <w:basedOn w:val="DefaultParagraphFont"/>
    <w:link w:val="CommentText"/>
    <w:uiPriority w:val="99"/>
    <w:semiHidden/>
    <w:rsid w:val="003D48A3"/>
    <w:rPr>
      <w:sz w:val="20"/>
      <w:szCs w:val="20"/>
      <w:lang w:eastAsia="ja-JP"/>
    </w:rPr>
  </w:style>
  <w:style w:type="paragraph" w:styleId="BalloonText">
    <w:name w:val="Balloon Text"/>
    <w:basedOn w:val="Normal"/>
    <w:link w:val="BalloonTextChar"/>
    <w:uiPriority w:val="99"/>
    <w:semiHidden/>
    <w:unhideWhenUsed/>
    <w:rsid w:val="003D4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8A3"/>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A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A3"/>
    <w:pPr>
      <w:ind w:left="720"/>
      <w:contextualSpacing/>
    </w:pPr>
  </w:style>
  <w:style w:type="character" w:styleId="CommentReference">
    <w:name w:val="annotation reference"/>
    <w:basedOn w:val="DefaultParagraphFont"/>
    <w:uiPriority w:val="99"/>
    <w:semiHidden/>
    <w:unhideWhenUsed/>
    <w:rsid w:val="003D48A3"/>
    <w:rPr>
      <w:sz w:val="16"/>
      <w:szCs w:val="16"/>
    </w:rPr>
  </w:style>
  <w:style w:type="paragraph" w:styleId="CommentText">
    <w:name w:val="annotation text"/>
    <w:basedOn w:val="Normal"/>
    <w:link w:val="CommentTextChar"/>
    <w:uiPriority w:val="99"/>
    <w:semiHidden/>
    <w:unhideWhenUsed/>
    <w:rsid w:val="003D48A3"/>
    <w:rPr>
      <w:sz w:val="20"/>
      <w:szCs w:val="20"/>
    </w:rPr>
  </w:style>
  <w:style w:type="character" w:customStyle="1" w:styleId="CommentTextChar">
    <w:name w:val="Comment Text Char"/>
    <w:basedOn w:val="DefaultParagraphFont"/>
    <w:link w:val="CommentText"/>
    <w:uiPriority w:val="99"/>
    <w:semiHidden/>
    <w:rsid w:val="003D48A3"/>
    <w:rPr>
      <w:sz w:val="20"/>
      <w:szCs w:val="20"/>
      <w:lang w:eastAsia="ja-JP"/>
    </w:rPr>
  </w:style>
  <w:style w:type="paragraph" w:styleId="BalloonText">
    <w:name w:val="Balloon Text"/>
    <w:basedOn w:val="Normal"/>
    <w:link w:val="BalloonTextChar"/>
    <w:uiPriority w:val="99"/>
    <w:semiHidden/>
    <w:unhideWhenUsed/>
    <w:rsid w:val="003D4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8A3"/>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2</cp:revision>
  <dcterms:created xsi:type="dcterms:W3CDTF">2016-04-07T18:20:00Z</dcterms:created>
  <dcterms:modified xsi:type="dcterms:W3CDTF">2016-04-07T18:20:00Z</dcterms:modified>
</cp:coreProperties>
</file>