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6" w:rsidRDefault="007C4F86" w:rsidP="0058672D">
      <w:pPr>
        <w:pStyle w:val="Heading1"/>
      </w:pPr>
      <w:r>
        <w:t>CSCC Minutes</w:t>
      </w: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October </w:t>
      </w:r>
      <w:r w:rsidR="006E2DE9">
        <w:rPr>
          <w:rFonts w:ascii="TimesNewRomanPS-BoldMT" w:cs="TimesNewRomanPS-BoldMT"/>
          <w:b/>
          <w:bCs/>
          <w:sz w:val="24"/>
          <w:szCs w:val="24"/>
        </w:rPr>
        <w:t>26</w:t>
      </w:r>
      <w:r>
        <w:rPr>
          <w:rFonts w:ascii="TimesNewRomanPS-BoldMT" w:cs="TimesNewRomanPS-BoldMT"/>
          <w:b/>
          <w:bCs/>
          <w:sz w:val="24"/>
          <w:szCs w:val="24"/>
        </w:rPr>
        <w:t>, 2016</w:t>
      </w: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58672D">
        <w:rPr>
          <w:rFonts w:ascii="TimesNewRomanPSMT" w:cs="TimesNewRomanPSMT"/>
          <w:sz w:val="24"/>
          <w:szCs w:val="24"/>
          <w:u w:val="single"/>
        </w:rPr>
        <w:t>Present</w:t>
      </w:r>
      <w:r>
        <w:rPr>
          <w:rFonts w:ascii="TimesNewRomanPSMT" w:cs="TimesNewRomanPSMT"/>
          <w:sz w:val="24"/>
          <w:szCs w:val="24"/>
        </w:rPr>
        <w:t xml:space="preserve">: </w:t>
      </w:r>
      <w:r w:rsidR="00BD5E8C">
        <w:rPr>
          <w:rFonts w:ascii="TimesNewRomanPSMT" w:cs="TimesNewRomanPSMT"/>
          <w:sz w:val="24"/>
          <w:szCs w:val="24"/>
        </w:rPr>
        <w:t xml:space="preserve">Kelsey </w:t>
      </w:r>
      <w:proofErr w:type="spellStart"/>
      <w:r w:rsidR="00255012">
        <w:rPr>
          <w:rFonts w:ascii="TimesNewRomanPSMT" w:cs="TimesNewRomanPSMT"/>
          <w:sz w:val="24"/>
          <w:szCs w:val="24"/>
        </w:rPr>
        <w:t>Capestro</w:t>
      </w:r>
      <w:proofErr w:type="spellEnd"/>
      <w:r w:rsidR="00BD5E8C">
        <w:rPr>
          <w:rFonts w:ascii="TimesNewRomanPSMT" w:cs="TimesNewRomanPSMT"/>
          <w:sz w:val="24"/>
          <w:szCs w:val="24"/>
        </w:rPr>
        <w:t>, Angela Lauer Chong</w:t>
      </w:r>
      <w:r w:rsidR="00255012">
        <w:rPr>
          <w:rFonts w:ascii="TimesNewRomanPSMT" w:cs="TimesNewRomanPSMT"/>
          <w:sz w:val="24"/>
          <w:szCs w:val="24"/>
        </w:rPr>
        <w:t xml:space="preserve">, </w:t>
      </w:r>
      <w:r w:rsidR="00BD5E8C">
        <w:rPr>
          <w:rFonts w:ascii="TimesNewRomanPSMT" w:cs="TimesNewRomanPSMT"/>
          <w:sz w:val="24"/>
          <w:szCs w:val="24"/>
        </w:rPr>
        <w:t xml:space="preserve">Jamal </w:t>
      </w:r>
      <w:r w:rsidR="00255012">
        <w:rPr>
          <w:rFonts w:ascii="TimesNewRomanPSMT" w:cs="TimesNewRomanPSMT"/>
          <w:sz w:val="24"/>
          <w:szCs w:val="24"/>
        </w:rPr>
        <w:t xml:space="preserve">Johnson, </w:t>
      </w:r>
      <w:proofErr w:type="spellStart"/>
      <w:r w:rsidR="00BD5E8C">
        <w:rPr>
          <w:rFonts w:ascii="TimesNewRomanPSMT" w:cs="TimesNewRomanPSMT"/>
          <w:sz w:val="24"/>
          <w:szCs w:val="24"/>
        </w:rPr>
        <w:t>Arti</w:t>
      </w:r>
      <w:proofErr w:type="spellEnd"/>
      <w:r w:rsidR="00BD5E8C">
        <w:rPr>
          <w:rFonts w:ascii="TimesNewRomanPSMT" w:cs="TimesNewRomanPSMT"/>
          <w:sz w:val="24"/>
          <w:szCs w:val="24"/>
        </w:rPr>
        <w:t xml:space="preserve"> </w:t>
      </w:r>
      <w:r w:rsidR="00255012">
        <w:rPr>
          <w:rFonts w:ascii="TimesNewRomanPSMT" w:cs="TimesNewRomanPSMT"/>
          <w:sz w:val="24"/>
          <w:szCs w:val="24"/>
        </w:rPr>
        <w:t>Joshi,</w:t>
      </w:r>
      <w:r w:rsidR="00BD5E8C">
        <w:rPr>
          <w:rFonts w:ascii="TimesNewRomanPSMT" w:cs="TimesNewRomanPSMT"/>
          <w:sz w:val="24"/>
          <w:szCs w:val="24"/>
        </w:rPr>
        <w:t xml:space="preserve"> Margaret</w:t>
      </w:r>
      <w:r w:rsidR="00255012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255012">
        <w:rPr>
          <w:rFonts w:ascii="TimesNewRomanPSMT" w:cs="TimesNewRomanPSMT"/>
          <w:sz w:val="24"/>
          <w:szCs w:val="24"/>
        </w:rPr>
        <w:t>Martinetti</w:t>
      </w:r>
      <w:proofErr w:type="spellEnd"/>
      <w:r w:rsidR="00255012">
        <w:rPr>
          <w:rFonts w:ascii="TimesNewRomanPSMT" w:cs="TimesNewRomanPSMT"/>
          <w:sz w:val="24"/>
          <w:szCs w:val="24"/>
        </w:rPr>
        <w:t xml:space="preserve">, </w:t>
      </w:r>
      <w:r w:rsidR="00BD5E8C">
        <w:rPr>
          <w:rFonts w:ascii="TimesNewRomanPSMT" w:cs="TimesNewRomanPSMT"/>
          <w:sz w:val="24"/>
          <w:szCs w:val="24"/>
        </w:rPr>
        <w:t xml:space="preserve">Jennifer </w:t>
      </w:r>
      <w:r w:rsidR="00255012">
        <w:rPr>
          <w:rFonts w:ascii="TimesNewRomanPSMT" w:cs="TimesNewRomanPSMT"/>
          <w:sz w:val="24"/>
          <w:szCs w:val="24"/>
        </w:rPr>
        <w:t>O</w:t>
      </w:r>
      <w:r w:rsidR="00255012">
        <w:rPr>
          <w:rFonts w:ascii="TimesNewRomanPSMT" w:cs="TimesNewRomanPSMT"/>
          <w:sz w:val="24"/>
          <w:szCs w:val="24"/>
        </w:rPr>
        <w:t>’</w:t>
      </w:r>
      <w:r w:rsidR="00255012">
        <w:rPr>
          <w:rFonts w:ascii="TimesNewRomanPSMT" w:cs="TimesNewRomanPSMT"/>
          <w:sz w:val="24"/>
          <w:szCs w:val="24"/>
        </w:rPr>
        <w:t>Neill</w:t>
      </w:r>
      <w:r w:rsidR="009F1169">
        <w:rPr>
          <w:rFonts w:ascii="TimesNewRomanPSMT" w:cs="TimesNewRomanPSMT"/>
          <w:sz w:val="24"/>
          <w:szCs w:val="24"/>
        </w:rPr>
        <w:t xml:space="preserve">, </w:t>
      </w:r>
      <w:proofErr w:type="spellStart"/>
      <w:r w:rsidR="00BD5E8C">
        <w:rPr>
          <w:rFonts w:ascii="TimesNewRomanPSMT" w:cs="TimesNewRomanPSMT"/>
          <w:sz w:val="24"/>
          <w:szCs w:val="24"/>
        </w:rPr>
        <w:t>Monisha</w:t>
      </w:r>
      <w:proofErr w:type="spellEnd"/>
      <w:r w:rsidR="00BD5E8C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9F1169">
        <w:rPr>
          <w:rFonts w:ascii="TimesNewRomanPSMT" w:cs="TimesNewRomanPSMT"/>
          <w:sz w:val="24"/>
          <w:szCs w:val="24"/>
        </w:rPr>
        <w:t>Pulimood</w:t>
      </w:r>
      <w:proofErr w:type="spellEnd"/>
      <w:r w:rsidR="009531FA">
        <w:rPr>
          <w:rFonts w:ascii="TimesNewRomanPSMT" w:cs="TimesNewRomanPSMT"/>
          <w:sz w:val="24"/>
          <w:szCs w:val="24"/>
        </w:rPr>
        <w:t xml:space="preserve">, Nino </w:t>
      </w:r>
      <w:proofErr w:type="spellStart"/>
      <w:r w:rsidR="009531FA">
        <w:rPr>
          <w:rFonts w:ascii="TimesNewRomanPSMT" w:cs="TimesNewRomanPSMT"/>
          <w:sz w:val="24"/>
          <w:szCs w:val="24"/>
        </w:rPr>
        <w:t>Scarpati</w:t>
      </w:r>
      <w:proofErr w:type="spellEnd"/>
      <w:r w:rsidR="00064748">
        <w:rPr>
          <w:rFonts w:ascii="TimesNewRomanPSMT" w:cs="TimesNewRomanPSMT"/>
          <w:sz w:val="24"/>
          <w:szCs w:val="24"/>
        </w:rPr>
        <w:t>, Colleen Schmidt</w:t>
      </w:r>
      <w:r w:rsidR="00255012">
        <w:rPr>
          <w:rFonts w:ascii="TimesNewRomanPSMT" w:cs="TimesNewRomanPSMT"/>
          <w:sz w:val="24"/>
          <w:szCs w:val="24"/>
        </w:rPr>
        <w:t>,</w:t>
      </w:r>
      <w:r w:rsidR="00BD5E8C">
        <w:rPr>
          <w:rFonts w:ascii="TimesNewRomanPSMT" w:cs="TimesNewRomanPSMT"/>
          <w:sz w:val="24"/>
          <w:szCs w:val="24"/>
        </w:rPr>
        <w:t xml:space="preserve"> Glenn</w:t>
      </w:r>
      <w:r w:rsidR="00255012">
        <w:rPr>
          <w:rFonts w:ascii="TimesNewRomanPSMT" w:cs="TimesNewRomanPSMT"/>
          <w:sz w:val="24"/>
          <w:szCs w:val="24"/>
        </w:rPr>
        <w:t xml:space="preserve"> Steinberg</w:t>
      </w:r>
      <w:r w:rsidR="009F1169">
        <w:rPr>
          <w:rFonts w:ascii="TimesNewRomanPSMT" w:cs="TimesNewRomanPSMT"/>
          <w:sz w:val="24"/>
          <w:szCs w:val="24"/>
        </w:rPr>
        <w:t>, and</w:t>
      </w:r>
      <w:r w:rsidR="00BD5E8C">
        <w:rPr>
          <w:rFonts w:ascii="TimesNewRomanPSMT" w:cs="TimesNewRomanPSMT"/>
          <w:sz w:val="24"/>
          <w:szCs w:val="24"/>
        </w:rPr>
        <w:t xml:space="preserve"> Su</w:t>
      </w:r>
      <w:r w:rsidR="009F1169">
        <w:rPr>
          <w:rFonts w:ascii="TimesNewRomanPSMT" w:cs="TimesNewRomanPSMT"/>
          <w:sz w:val="24"/>
          <w:szCs w:val="24"/>
        </w:rPr>
        <w:t xml:space="preserve"> Van </w:t>
      </w:r>
      <w:proofErr w:type="gramStart"/>
      <w:r w:rsidR="009F1169">
        <w:rPr>
          <w:rFonts w:ascii="TimesNewRomanPSMT" w:cs="TimesNewRomanPSMT"/>
          <w:sz w:val="24"/>
          <w:szCs w:val="24"/>
        </w:rPr>
        <w:t>Der</w:t>
      </w:r>
      <w:proofErr w:type="gramEnd"/>
      <w:r w:rsidR="009F1169">
        <w:rPr>
          <w:rFonts w:ascii="TimesNewRomanPSMT" w:cs="TimesNewRomanPSMT"/>
          <w:sz w:val="24"/>
          <w:szCs w:val="24"/>
        </w:rPr>
        <w:t xml:space="preserve"> </w:t>
      </w:r>
      <w:proofErr w:type="spellStart"/>
      <w:r w:rsidR="009F1169">
        <w:rPr>
          <w:rFonts w:ascii="TimesNewRomanPSMT" w:cs="TimesNewRomanPSMT"/>
          <w:sz w:val="24"/>
          <w:szCs w:val="24"/>
        </w:rPr>
        <w:t>Sandt</w:t>
      </w:r>
      <w:proofErr w:type="spellEnd"/>
    </w:p>
    <w:p w:rsidR="006D3979" w:rsidRDefault="006D3979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58672D">
        <w:rPr>
          <w:rFonts w:ascii="TimesNewRomanPSMT" w:cs="TimesNewRomanPSMT"/>
          <w:sz w:val="24"/>
          <w:szCs w:val="24"/>
          <w:u w:val="single"/>
        </w:rPr>
        <w:t>Absent</w:t>
      </w:r>
      <w:r>
        <w:rPr>
          <w:rFonts w:ascii="TimesNewRomanPSMT" w:cs="TimesNewRomanPSMT"/>
          <w:sz w:val="24"/>
          <w:szCs w:val="24"/>
        </w:rPr>
        <w:t xml:space="preserve">:  </w:t>
      </w:r>
      <w:r w:rsidR="00DD5CE7">
        <w:rPr>
          <w:rFonts w:ascii="TimesNewRomanPSMT" w:cs="TimesNewRomanPSMT"/>
          <w:sz w:val="24"/>
          <w:szCs w:val="24"/>
        </w:rPr>
        <w:t>Kelly Dalton</w:t>
      </w:r>
    </w:p>
    <w:p w:rsidR="0058672D" w:rsidRDefault="0058672D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58672D">
        <w:rPr>
          <w:rFonts w:ascii="TimesNewRomanPSMT" w:cs="TimesNewRomanPSMT"/>
          <w:sz w:val="24"/>
          <w:szCs w:val="24"/>
          <w:u w:val="single"/>
        </w:rPr>
        <w:t>Excused</w:t>
      </w:r>
      <w:r>
        <w:rPr>
          <w:rFonts w:ascii="TimesNewRomanPSMT" w:cs="TimesNewRomanPSMT"/>
          <w:sz w:val="24"/>
          <w:szCs w:val="24"/>
        </w:rPr>
        <w:t>: Jim Spencer</w:t>
      </w:r>
    </w:p>
    <w:p w:rsidR="00255012" w:rsidRDefault="00255012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58672D">
        <w:rPr>
          <w:rFonts w:ascii="TimesNewRomanPSMT" w:cs="TimesNewRomanPSMT"/>
          <w:sz w:val="24"/>
          <w:szCs w:val="24"/>
          <w:u w:val="single"/>
        </w:rPr>
        <w:t>Guest</w:t>
      </w:r>
      <w:r>
        <w:rPr>
          <w:rFonts w:ascii="TimesNewRomanPSMT" w:cs="TimesNewRomanPSMT"/>
          <w:sz w:val="24"/>
          <w:szCs w:val="24"/>
        </w:rPr>
        <w:t>:  Gary Miller</w:t>
      </w:r>
      <w:bookmarkStart w:id="0" w:name="_GoBack"/>
      <w:bookmarkEnd w:id="0"/>
    </w:p>
    <w:p w:rsidR="007C4F86" w:rsidRDefault="007C4F86" w:rsidP="007C4F8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A648E" w:rsidRDefault="007C4F86" w:rsidP="007C4F86">
      <w:pPr>
        <w:rPr>
          <w:rFonts w:ascii="TimesNewRomanPS-BoldMT" w:cs="TimesNewRomanPS-BoldMT"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Meeting began at </w:t>
      </w:r>
      <w:r w:rsidR="00770D7A">
        <w:rPr>
          <w:rFonts w:ascii="TimesNewRomanPS-BoldMT" w:cs="TimesNewRomanPS-BoldMT"/>
          <w:b/>
          <w:bCs/>
          <w:sz w:val="24"/>
          <w:szCs w:val="24"/>
        </w:rPr>
        <w:t>1:35</w:t>
      </w:r>
      <w:r>
        <w:rPr>
          <w:rFonts w:ascii="TimesNewRomanPS-BoldMT" w:cs="TimesNewRomanPS-BoldMT"/>
          <w:b/>
          <w:bCs/>
          <w:sz w:val="24"/>
          <w:szCs w:val="24"/>
        </w:rPr>
        <w:t>pm</w:t>
      </w:r>
    </w:p>
    <w:p w:rsidR="007C4F86" w:rsidRDefault="00E614C7" w:rsidP="00313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4C7">
        <w:rPr>
          <w:rFonts w:ascii="Times New Roman" w:hAnsi="Times New Roman" w:cs="Times New Roman"/>
          <w:sz w:val="24"/>
          <w:szCs w:val="24"/>
        </w:rPr>
        <w:t>Minutes from</w:t>
      </w:r>
      <w:r w:rsidR="006E2DE9">
        <w:rPr>
          <w:rFonts w:ascii="Times New Roman" w:hAnsi="Times New Roman" w:cs="Times New Roman"/>
          <w:sz w:val="24"/>
          <w:szCs w:val="24"/>
        </w:rPr>
        <w:t xml:space="preserve"> October 12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E614C7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72D" w:rsidRPr="00E614C7" w:rsidRDefault="0058672D" w:rsidP="00586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429C" w:rsidRDefault="009531FA" w:rsidP="006E2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Martinetti announced that the certificate program policy was approved by the Board of Trustees.</w:t>
      </w:r>
    </w:p>
    <w:p w:rsidR="0058672D" w:rsidRPr="0058672D" w:rsidRDefault="0058672D" w:rsidP="00586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31FA" w:rsidRDefault="009531FA" w:rsidP="006E2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Miller reported on the status of the Student Travel Policy</w:t>
      </w:r>
      <w:r w:rsidR="005C731D">
        <w:rPr>
          <w:rFonts w:ascii="Times New Roman" w:hAnsi="Times New Roman" w:cs="Times New Roman"/>
          <w:sz w:val="24"/>
          <w:szCs w:val="24"/>
        </w:rPr>
        <w:t>:  An all-new draft policy has been circulated with</w:t>
      </w:r>
      <w:r w:rsidR="00B919B9">
        <w:rPr>
          <w:rFonts w:ascii="Times New Roman" w:hAnsi="Times New Roman" w:cs="Times New Roman"/>
          <w:sz w:val="24"/>
          <w:szCs w:val="24"/>
        </w:rPr>
        <w:t xml:space="preserve"> an</w:t>
      </w:r>
      <w:r w:rsidR="005C731D">
        <w:rPr>
          <w:rFonts w:ascii="Times New Roman" w:hAnsi="Times New Roman" w:cs="Times New Roman"/>
          <w:sz w:val="24"/>
          <w:szCs w:val="24"/>
        </w:rPr>
        <w:t xml:space="preserve"> internal working group.  Miller is now asking the CSCC to look over the draft.</w:t>
      </w:r>
      <w:r w:rsidR="003E35C6">
        <w:rPr>
          <w:rFonts w:ascii="Times New Roman" w:hAnsi="Times New Roman" w:cs="Times New Roman"/>
          <w:sz w:val="24"/>
          <w:szCs w:val="24"/>
        </w:rPr>
        <w:t xml:space="preserve">  We will take it up at our next meeting.</w:t>
      </w:r>
    </w:p>
    <w:p w:rsidR="0058672D" w:rsidRPr="0058672D" w:rsidRDefault="0058672D" w:rsidP="00586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5C6" w:rsidRDefault="003E35C6" w:rsidP="006E2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Miller also reported on the status of the</w:t>
      </w:r>
      <w:r w:rsidR="004B0AF6">
        <w:rPr>
          <w:rFonts w:ascii="Times New Roman" w:hAnsi="Times New Roman" w:cs="Times New Roman"/>
          <w:sz w:val="24"/>
          <w:szCs w:val="24"/>
        </w:rPr>
        <w:t xml:space="preserve"> Protection of Children Policy:</w:t>
      </w:r>
      <w:r>
        <w:rPr>
          <w:rFonts w:ascii="Times New Roman" w:hAnsi="Times New Roman" w:cs="Times New Roman"/>
          <w:sz w:val="24"/>
          <w:szCs w:val="24"/>
        </w:rPr>
        <w:t xml:space="preserve">  The last question (about whether the revelation of abuse that occurred to a minor who is now no longer a minor was covered by the policy) has been answered (in the negative).  The </w:t>
      </w:r>
      <w:r w:rsidR="004B0AF6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draft of the policy will come to CSCC for our next meeting.</w:t>
      </w:r>
    </w:p>
    <w:p w:rsidR="0058672D" w:rsidRPr="0058672D" w:rsidRDefault="0058672D" w:rsidP="00586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5C6" w:rsidRDefault="005022CA" w:rsidP="006E2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now have an official charge from Steering to review the Involuntary Health or Safety Withdrawal Policy.</w:t>
      </w:r>
      <w:r w:rsidR="009971A7">
        <w:rPr>
          <w:rFonts w:ascii="Times New Roman" w:hAnsi="Times New Roman" w:cs="Times New Roman"/>
          <w:sz w:val="24"/>
          <w:szCs w:val="24"/>
        </w:rPr>
        <w:t xml:space="preserve">  Angela Lauer Chong showed the committee Princeton’s policy on leaves of absence (and related matters) as a potential model for our own revision of the Involuntary Health or Safety Withdrawal Policy</w:t>
      </w:r>
      <w:r w:rsidR="00CF27EA">
        <w:rPr>
          <w:rFonts w:ascii="Times New Roman" w:hAnsi="Times New Roman" w:cs="Times New Roman"/>
          <w:sz w:val="24"/>
          <w:szCs w:val="24"/>
        </w:rPr>
        <w:t xml:space="preserve"> (</w:t>
      </w:r>
      <w:r w:rsidR="00CF27EA" w:rsidRPr="00CF27EA">
        <w:rPr>
          <w:rFonts w:ascii="Times New Roman" w:hAnsi="Times New Roman" w:cs="Times New Roman"/>
          <w:sz w:val="24"/>
          <w:szCs w:val="24"/>
        </w:rPr>
        <w:t>ua.princeton.edu/content/academic-standing-leaves-of-absence-and-reinstatement</w:t>
      </w:r>
      <w:r w:rsidR="00CF27EA">
        <w:rPr>
          <w:rFonts w:ascii="Times New Roman" w:hAnsi="Times New Roman" w:cs="Times New Roman"/>
          <w:sz w:val="24"/>
          <w:szCs w:val="24"/>
        </w:rPr>
        <w:t>)</w:t>
      </w:r>
      <w:r w:rsidR="009971A7">
        <w:rPr>
          <w:rFonts w:ascii="Times New Roman" w:hAnsi="Times New Roman" w:cs="Times New Roman"/>
          <w:sz w:val="24"/>
          <w:szCs w:val="24"/>
        </w:rPr>
        <w:t>.</w:t>
      </w:r>
      <w:r w:rsidR="008257E5">
        <w:rPr>
          <w:rFonts w:ascii="Times New Roman" w:hAnsi="Times New Roman" w:cs="Times New Roman"/>
          <w:sz w:val="24"/>
          <w:szCs w:val="24"/>
        </w:rPr>
        <w:t xml:space="preserve">  The committee also reviewed TCNJ’s current “TCNJ Cares” website (where a</w:t>
      </w:r>
      <w:r w:rsidR="00CF27EA">
        <w:rPr>
          <w:rFonts w:ascii="Times New Roman" w:hAnsi="Times New Roman" w:cs="Times New Roman"/>
          <w:sz w:val="24"/>
          <w:szCs w:val="24"/>
        </w:rPr>
        <w:t xml:space="preserve"> future</w:t>
      </w:r>
      <w:r w:rsidR="008257E5">
        <w:rPr>
          <w:rFonts w:ascii="Times New Roman" w:hAnsi="Times New Roman" w:cs="Times New Roman"/>
          <w:sz w:val="24"/>
          <w:szCs w:val="24"/>
        </w:rPr>
        <w:t xml:space="preserve"> leave</w:t>
      </w:r>
      <w:r w:rsidR="00430688">
        <w:rPr>
          <w:rFonts w:ascii="Times New Roman" w:hAnsi="Times New Roman" w:cs="Times New Roman"/>
          <w:sz w:val="24"/>
          <w:szCs w:val="24"/>
        </w:rPr>
        <w:t>-</w:t>
      </w:r>
      <w:r w:rsidR="008257E5">
        <w:rPr>
          <w:rFonts w:ascii="Times New Roman" w:hAnsi="Times New Roman" w:cs="Times New Roman"/>
          <w:sz w:val="24"/>
          <w:szCs w:val="24"/>
        </w:rPr>
        <w:t>of</w:t>
      </w:r>
      <w:r w:rsidR="00430688">
        <w:rPr>
          <w:rFonts w:ascii="Times New Roman" w:hAnsi="Times New Roman" w:cs="Times New Roman"/>
          <w:sz w:val="24"/>
          <w:szCs w:val="24"/>
        </w:rPr>
        <w:t>-</w:t>
      </w:r>
      <w:r w:rsidR="008257E5">
        <w:rPr>
          <w:rFonts w:ascii="Times New Roman" w:hAnsi="Times New Roman" w:cs="Times New Roman"/>
          <w:sz w:val="24"/>
          <w:szCs w:val="24"/>
        </w:rPr>
        <w:t>absence policy might be publicized).</w:t>
      </w:r>
      <w:r w:rsidR="001D224D">
        <w:rPr>
          <w:rFonts w:ascii="Times New Roman" w:hAnsi="Times New Roman" w:cs="Times New Roman"/>
          <w:sz w:val="24"/>
          <w:szCs w:val="24"/>
        </w:rPr>
        <w:t xml:space="preserve">  Angela Lauer Chong will circulate an outline or draft of a revised policy before our first meeting of the spring semester.</w:t>
      </w:r>
    </w:p>
    <w:p w:rsidR="0058672D" w:rsidRPr="0058672D" w:rsidRDefault="0058672D" w:rsidP="00586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24D" w:rsidRDefault="00C23103" w:rsidP="006E2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using Google</w:t>
      </w:r>
      <w:r w:rsidR="006A6BB9">
        <w:rPr>
          <w:rFonts w:ascii="Times New Roman" w:hAnsi="Times New Roman" w:cs="Times New Roman"/>
          <w:sz w:val="24"/>
          <w:szCs w:val="24"/>
        </w:rPr>
        <w:t xml:space="preserve"> Drive</w:t>
      </w:r>
      <w:r>
        <w:rPr>
          <w:rFonts w:ascii="Times New Roman" w:hAnsi="Times New Roman" w:cs="Times New Roman"/>
          <w:sz w:val="24"/>
          <w:szCs w:val="24"/>
        </w:rPr>
        <w:t xml:space="preserve"> as an organizational tool for the committee’s work</w:t>
      </w:r>
      <w:r w:rsidR="00210985">
        <w:rPr>
          <w:rFonts w:ascii="Times New Roman" w:hAnsi="Times New Roman" w:cs="Times New Roman"/>
          <w:sz w:val="24"/>
          <w:szCs w:val="24"/>
        </w:rPr>
        <w:t xml:space="preserve"> and as</w:t>
      </w:r>
      <w:r w:rsidR="00D36402">
        <w:rPr>
          <w:rFonts w:ascii="Times New Roman" w:hAnsi="Times New Roman" w:cs="Times New Roman"/>
          <w:sz w:val="24"/>
          <w:szCs w:val="24"/>
        </w:rPr>
        <w:t xml:space="preserve"> a</w:t>
      </w:r>
      <w:r w:rsidR="00210985">
        <w:rPr>
          <w:rFonts w:ascii="Times New Roman" w:hAnsi="Times New Roman" w:cs="Times New Roman"/>
          <w:sz w:val="24"/>
          <w:szCs w:val="24"/>
        </w:rPr>
        <w:t xml:space="preserve"> repository of documents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72D" w:rsidRPr="0058672D" w:rsidRDefault="0058672D" w:rsidP="00586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103" w:rsidRDefault="00C23103" w:rsidP="006E2D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Nino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raised the issue of the Steering Committee’s </w:t>
      </w:r>
      <w:r w:rsidR="00B07CC1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revision of the governance document and the proposal that CSCC take over the work of the Healthy Campus Program Council</w:t>
      </w:r>
      <w:r w:rsidR="007C3DAE">
        <w:rPr>
          <w:rFonts w:ascii="Times New Roman" w:hAnsi="Times New Roman" w:cs="Times New Roman"/>
          <w:sz w:val="24"/>
          <w:szCs w:val="24"/>
        </w:rPr>
        <w:t xml:space="preserve"> (HCPC)</w:t>
      </w:r>
      <w:r>
        <w:rPr>
          <w:rFonts w:ascii="Times New Roman" w:hAnsi="Times New Roman" w:cs="Times New Roman"/>
          <w:sz w:val="24"/>
          <w:szCs w:val="24"/>
        </w:rPr>
        <w:t>.  Nino suggested that we</w:t>
      </w:r>
      <w:r w:rsidR="00D36402">
        <w:rPr>
          <w:rFonts w:ascii="Times New Roman" w:hAnsi="Times New Roman" w:cs="Times New Roman"/>
          <w:sz w:val="24"/>
          <w:szCs w:val="24"/>
        </w:rPr>
        <w:t xml:space="preserve">, as a </w:t>
      </w:r>
      <w:r w:rsidR="00D35756">
        <w:rPr>
          <w:rFonts w:ascii="Times New Roman" w:hAnsi="Times New Roman" w:cs="Times New Roman"/>
          <w:sz w:val="24"/>
          <w:szCs w:val="24"/>
        </w:rPr>
        <w:t>committee</w:t>
      </w:r>
      <w:r w:rsidR="00D36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comment</w:t>
      </w:r>
      <w:r w:rsidR="00D36402">
        <w:rPr>
          <w:rFonts w:ascii="Times New Roman" w:hAnsi="Times New Roman" w:cs="Times New Roman"/>
          <w:sz w:val="24"/>
          <w:szCs w:val="24"/>
        </w:rPr>
        <w:t xml:space="preserve"> on the proposal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36402">
        <w:rPr>
          <w:rFonts w:ascii="Times New Roman" w:hAnsi="Times New Roman" w:cs="Times New Roman"/>
          <w:sz w:val="24"/>
          <w:szCs w:val="24"/>
        </w:rPr>
        <w:t xml:space="preserve">The committee discussed </w:t>
      </w:r>
      <w:r w:rsidR="001C400A">
        <w:rPr>
          <w:rFonts w:ascii="Times New Roman" w:hAnsi="Times New Roman" w:cs="Times New Roman"/>
          <w:sz w:val="24"/>
          <w:szCs w:val="24"/>
        </w:rPr>
        <w:t xml:space="preserve">the issue and seemed to come to a consensus that CSCC could take on the work of HCPC but that our membership would need to change (to include – perhaps ex officio – representation from HR and appropriate health and </w:t>
      </w:r>
      <w:r w:rsidR="001C400A">
        <w:rPr>
          <w:rFonts w:ascii="Times New Roman" w:hAnsi="Times New Roman" w:cs="Times New Roman"/>
          <w:sz w:val="24"/>
          <w:szCs w:val="24"/>
        </w:rPr>
        <w:lastRenderedPageBreak/>
        <w:t>wellness departments of Student Affairs)</w:t>
      </w:r>
      <w:r w:rsidR="00FC5BA9">
        <w:rPr>
          <w:rFonts w:ascii="Times New Roman" w:hAnsi="Times New Roman" w:cs="Times New Roman"/>
          <w:sz w:val="24"/>
          <w:szCs w:val="24"/>
        </w:rPr>
        <w:t xml:space="preserve"> and that we </w:t>
      </w:r>
      <w:r w:rsidR="003D7276">
        <w:rPr>
          <w:rFonts w:ascii="Times New Roman" w:hAnsi="Times New Roman" w:cs="Times New Roman"/>
          <w:sz w:val="24"/>
          <w:szCs w:val="24"/>
        </w:rPr>
        <w:t>may</w:t>
      </w:r>
      <w:r w:rsidR="00FC5BA9">
        <w:rPr>
          <w:rFonts w:ascii="Times New Roman" w:hAnsi="Times New Roman" w:cs="Times New Roman"/>
          <w:sz w:val="24"/>
          <w:szCs w:val="24"/>
        </w:rPr>
        <w:t xml:space="preserve"> not be able to oversee programming, as HCPC has done</w:t>
      </w:r>
      <w:r w:rsidR="001C400A">
        <w:rPr>
          <w:rFonts w:ascii="Times New Roman" w:hAnsi="Times New Roman" w:cs="Times New Roman"/>
          <w:sz w:val="24"/>
          <w:szCs w:val="24"/>
        </w:rPr>
        <w:t>.  Nino suggested that we should</w:t>
      </w:r>
      <w:r w:rsidR="007C3DAE">
        <w:rPr>
          <w:rFonts w:ascii="Times New Roman" w:hAnsi="Times New Roman" w:cs="Times New Roman"/>
          <w:sz w:val="24"/>
          <w:szCs w:val="24"/>
        </w:rPr>
        <w:t xml:space="preserve"> first</w:t>
      </w:r>
      <w:r w:rsidR="001C400A">
        <w:rPr>
          <w:rFonts w:ascii="Times New Roman" w:hAnsi="Times New Roman" w:cs="Times New Roman"/>
          <w:sz w:val="24"/>
          <w:szCs w:val="24"/>
        </w:rPr>
        <w:t>, however, seek input from Carol Wells, past chair of HCPC.</w:t>
      </w:r>
    </w:p>
    <w:p w:rsidR="0058672D" w:rsidRPr="0058672D" w:rsidRDefault="0058672D" w:rsidP="005867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02" w:rsidRPr="00730602" w:rsidRDefault="002902CA" w:rsidP="007B3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meeting ended at </w:t>
      </w:r>
      <w:r w:rsidR="001C400A">
        <w:rPr>
          <w:rFonts w:ascii="Times New Roman" w:hAnsi="Times New Roman" w:cs="Times New Roman"/>
          <w:b/>
          <w:sz w:val="24"/>
          <w:szCs w:val="24"/>
        </w:rPr>
        <w:t>2:5</w:t>
      </w:r>
      <w:r w:rsidR="009C756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pm.</w:t>
      </w:r>
    </w:p>
    <w:sectPr w:rsidR="00730602" w:rsidRPr="00730602" w:rsidSect="0058672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2D" w:rsidRDefault="0058672D" w:rsidP="0058672D">
      <w:pPr>
        <w:spacing w:after="0" w:line="240" w:lineRule="auto"/>
      </w:pPr>
      <w:r>
        <w:separator/>
      </w:r>
    </w:p>
  </w:endnote>
  <w:endnote w:type="continuationSeparator" w:id="0">
    <w:p w:rsidR="0058672D" w:rsidRDefault="0058672D" w:rsidP="0058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2D" w:rsidRDefault="0058672D" w:rsidP="0058672D">
      <w:pPr>
        <w:spacing w:after="0" w:line="240" w:lineRule="auto"/>
      </w:pPr>
      <w:r>
        <w:separator/>
      </w:r>
    </w:p>
  </w:footnote>
  <w:footnote w:type="continuationSeparator" w:id="0">
    <w:p w:rsidR="0058672D" w:rsidRDefault="0058672D" w:rsidP="0058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2D" w:rsidRPr="0058672D" w:rsidRDefault="0058672D" w:rsidP="0058672D">
    <w:pPr>
      <w:pStyle w:val="Header"/>
      <w:jc w:val="right"/>
      <w:rPr>
        <w:rFonts w:ascii="Times New Roman" w:hAnsi="Times New Roman" w:cs="Times New Roman"/>
      </w:rPr>
    </w:pP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FILENAME   \* MERGEFORMAT </w:instrText>
    </w:r>
    <w:r w:rsidRPr="0058672D">
      <w:rPr>
        <w:rFonts w:ascii="Times New Roman" w:hAnsi="Times New Roman" w:cs="Times New Roman"/>
      </w:rPr>
      <w:fldChar w:fldCharType="separate"/>
    </w:r>
    <w:r w:rsidRPr="0058672D">
      <w:rPr>
        <w:rFonts w:ascii="Times New Roman" w:hAnsi="Times New Roman" w:cs="Times New Roman"/>
        <w:noProof/>
      </w:rPr>
      <w:t>CSCC Minutes 2016-10-26 DRAFT.docx</w:t>
    </w:r>
    <w:r w:rsidRPr="0058672D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– p. </w:t>
    </w:r>
    <w:r w:rsidRPr="0058672D">
      <w:rPr>
        <w:rFonts w:ascii="Times New Roman" w:hAnsi="Times New Roman" w:cs="Times New Roman"/>
      </w:rPr>
      <w:fldChar w:fldCharType="begin"/>
    </w:r>
    <w:r w:rsidRPr="0058672D">
      <w:rPr>
        <w:rFonts w:ascii="Times New Roman" w:hAnsi="Times New Roman" w:cs="Times New Roman"/>
      </w:rPr>
      <w:instrText xml:space="preserve"> PAGE   \* MERGEFORMAT </w:instrText>
    </w:r>
    <w:r w:rsidRPr="0058672D">
      <w:rPr>
        <w:rFonts w:ascii="Times New Roman" w:hAnsi="Times New Roman" w:cs="Times New Roman"/>
      </w:rPr>
      <w:fldChar w:fldCharType="separate"/>
    </w:r>
    <w:r w:rsidR="00466CD9">
      <w:rPr>
        <w:rFonts w:ascii="Times New Roman" w:hAnsi="Times New Roman" w:cs="Times New Roman"/>
        <w:noProof/>
      </w:rPr>
      <w:t>2</w:t>
    </w:r>
    <w:r w:rsidRPr="0058672D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7D3C"/>
    <w:multiLevelType w:val="hybridMultilevel"/>
    <w:tmpl w:val="83A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6"/>
    <w:rsid w:val="00027584"/>
    <w:rsid w:val="00064748"/>
    <w:rsid w:val="00067AAE"/>
    <w:rsid w:val="000C6697"/>
    <w:rsid w:val="00173D8C"/>
    <w:rsid w:val="001B429C"/>
    <w:rsid w:val="001C400A"/>
    <w:rsid w:val="001D224D"/>
    <w:rsid w:val="00210985"/>
    <w:rsid w:val="00255012"/>
    <w:rsid w:val="002902CA"/>
    <w:rsid w:val="00296A80"/>
    <w:rsid w:val="002E0589"/>
    <w:rsid w:val="00313620"/>
    <w:rsid w:val="00387009"/>
    <w:rsid w:val="00395E32"/>
    <w:rsid w:val="003D7276"/>
    <w:rsid w:val="003E35C6"/>
    <w:rsid w:val="00416018"/>
    <w:rsid w:val="00430688"/>
    <w:rsid w:val="00466CD9"/>
    <w:rsid w:val="004B0AF6"/>
    <w:rsid w:val="004D4798"/>
    <w:rsid w:val="004D7194"/>
    <w:rsid w:val="005022CA"/>
    <w:rsid w:val="0058672D"/>
    <w:rsid w:val="00593C09"/>
    <w:rsid w:val="005C731D"/>
    <w:rsid w:val="005D53F0"/>
    <w:rsid w:val="0060172A"/>
    <w:rsid w:val="006779F5"/>
    <w:rsid w:val="00682308"/>
    <w:rsid w:val="006A51B7"/>
    <w:rsid w:val="006A6BB9"/>
    <w:rsid w:val="006D3979"/>
    <w:rsid w:val="006E2DE9"/>
    <w:rsid w:val="00730602"/>
    <w:rsid w:val="00736F5F"/>
    <w:rsid w:val="00770D7A"/>
    <w:rsid w:val="007B3043"/>
    <w:rsid w:val="007C3DAE"/>
    <w:rsid w:val="007C46F3"/>
    <w:rsid w:val="007C4F86"/>
    <w:rsid w:val="008257E5"/>
    <w:rsid w:val="00913177"/>
    <w:rsid w:val="009372EC"/>
    <w:rsid w:val="009531FA"/>
    <w:rsid w:val="009971A7"/>
    <w:rsid w:val="009A2A44"/>
    <w:rsid w:val="009C7566"/>
    <w:rsid w:val="009F1169"/>
    <w:rsid w:val="00A02CCE"/>
    <w:rsid w:val="00A02FC1"/>
    <w:rsid w:val="00A34412"/>
    <w:rsid w:val="00A94FD0"/>
    <w:rsid w:val="00B07CC1"/>
    <w:rsid w:val="00B61416"/>
    <w:rsid w:val="00B919B9"/>
    <w:rsid w:val="00BA204B"/>
    <w:rsid w:val="00BD5E8C"/>
    <w:rsid w:val="00BF675F"/>
    <w:rsid w:val="00C23103"/>
    <w:rsid w:val="00CA648E"/>
    <w:rsid w:val="00CF27EA"/>
    <w:rsid w:val="00CF3041"/>
    <w:rsid w:val="00D32E29"/>
    <w:rsid w:val="00D35756"/>
    <w:rsid w:val="00D36402"/>
    <w:rsid w:val="00D43F65"/>
    <w:rsid w:val="00DD5CE7"/>
    <w:rsid w:val="00DE2F9A"/>
    <w:rsid w:val="00E614C7"/>
    <w:rsid w:val="00E619E9"/>
    <w:rsid w:val="00E61CBD"/>
    <w:rsid w:val="00E71B06"/>
    <w:rsid w:val="00EA2666"/>
    <w:rsid w:val="00EB26C9"/>
    <w:rsid w:val="00F734DA"/>
    <w:rsid w:val="00F82E70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608A-056F-48B3-B3EA-1D88DD9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2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-BoldMT" w:cs="TimesNewRomanPS-Bold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2D"/>
  </w:style>
  <w:style w:type="paragraph" w:styleId="Footer">
    <w:name w:val="footer"/>
    <w:basedOn w:val="Normal"/>
    <w:link w:val="FooterChar"/>
    <w:uiPriority w:val="99"/>
    <w:unhideWhenUsed/>
    <w:rsid w:val="0058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2D"/>
  </w:style>
  <w:style w:type="character" w:customStyle="1" w:styleId="Heading1Char">
    <w:name w:val="Heading 1 Char"/>
    <w:basedOn w:val="DefaultParagraphFont"/>
    <w:link w:val="Heading1"/>
    <w:uiPriority w:val="9"/>
    <w:rsid w:val="0058672D"/>
    <w:rPr>
      <w:rFonts w:ascii="TimesNewRomanPS-BoldMT" w:cs="TimesNewRomanPS-BoldM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3</cp:revision>
  <dcterms:created xsi:type="dcterms:W3CDTF">2016-11-09T20:13:00Z</dcterms:created>
  <dcterms:modified xsi:type="dcterms:W3CDTF">2016-11-09T20:13:00Z</dcterms:modified>
</cp:coreProperties>
</file>