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5E16" w:rsidRDefault="009A13ED">
      <w:bookmarkStart w:id="0" w:name="_GoBack"/>
      <w:bookmarkEnd w:id="0"/>
      <w:r>
        <w:t>CFA 9-14-16</w:t>
      </w:r>
    </w:p>
    <w:p w:rsidR="00865E16" w:rsidRDefault="00865E16"/>
    <w:p w:rsidR="00865E16" w:rsidRDefault="009A13ED">
      <w:r>
        <w:t xml:space="preserve">Disciplinary standard review - Joao, Ellen, Jody </w:t>
      </w:r>
    </w:p>
    <w:p w:rsidR="00865E16" w:rsidRDefault="00865E16"/>
    <w:p w:rsidR="00865E16" w:rsidRDefault="009A13ED">
      <w:r>
        <w:t>SOSA - RFP</w:t>
      </w:r>
    </w:p>
    <w:p w:rsidR="00865E16" w:rsidRDefault="009A13ED">
      <w:r>
        <w:t>Won’t provide qualitative feedback to the candidate</w:t>
      </w:r>
    </w:p>
    <w:p w:rsidR="00865E16" w:rsidRDefault="009A13ED">
      <w:r>
        <w:t xml:space="preserve">Money </w:t>
      </w:r>
      <w:proofErr w:type="spellStart"/>
      <w:r>
        <w:t>can not</w:t>
      </w:r>
      <w:proofErr w:type="spellEnd"/>
      <w:r>
        <w:t xml:space="preserve"> be carried over to the next year - tied to the college budget </w:t>
      </w:r>
    </w:p>
    <w:p w:rsidR="00865E16" w:rsidRDefault="00865E16"/>
    <w:p w:rsidR="00865E16" w:rsidRDefault="009A13ED">
      <w:r>
        <w:t>Change deadline to 10/12/16, be explicit in the guidelines that money will not role over to the next year, top of page 2</w:t>
      </w:r>
    </w:p>
    <w:p w:rsidR="00865E16" w:rsidRDefault="00865E16"/>
    <w:p w:rsidR="00865E16" w:rsidRDefault="009A13ED">
      <w:r>
        <w:t>Proposing two small changes:</w:t>
      </w:r>
    </w:p>
    <w:p w:rsidR="00865E16" w:rsidRDefault="009A13ED">
      <w:pPr>
        <w:numPr>
          <w:ilvl w:val="0"/>
          <w:numId w:val="1"/>
        </w:numPr>
        <w:ind w:hanging="360"/>
        <w:contextualSpacing/>
      </w:pPr>
      <w:r>
        <w:t>Date</w:t>
      </w:r>
    </w:p>
    <w:p w:rsidR="00865E16" w:rsidRDefault="009A13ED">
      <w:r>
        <w:t>Due date page 10-12-16, page 1, page 5</w:t>
      </w:r>
    </w:p>
    <w:p w:rsidR="00865E16" w:rsidRDefault="009A13ED">
      <w:r>
        <w:t xml:space="preserve">     </w:t>
      </w:r>
    </w:p>
    <w:p w:rsidR="00865E16" w:rsidRDefault="009A13ED">
      <w:r>
        <w:t xml:space="preserve">      2. Top of page 2</w:t>
      </w:r>
    </w:p>
    <w:p w:rsidR="00865E16" w:rsidRDefault="009A13ED">
      <w:r>
        <w:t>Clarify language to make sure th</w:t>
      </w:r>
      <w:r>
        <w:t xml:space="preserve">e applicant knows they must spend out the account before the end of the fiscal year </w:t>
      </w:r>
    </w:p>
    <w:p w:rsidR="00865E16" w:rsidRDefault="00865E16"/>
    <w:p w:rsidR="00865E16" w:rsidRDefault="009A13ED">
      <w:r>
        <w:t>“Where the money for each year must be spent by the end of the fiscal year”</w:t>
      </w:r>
    </w:p>
    <w:p w:rsidR="00865E16" w:rsidRDefault="00865E16"/>
    <w:p w:rsidR="00865E16" w:rsidRDefault="009A13ED">
      <w:r>
        <w:t xml:space="preserve">Approved </w:t>
      </w:r>
    </w:p>
    <w:p w:rsidR="00865E16" w:rsidRDefault="00865E16"/>
    <w:p w:rsidR="00865E16" w:rsidRDefault="009A13ED">
      <w:r>
        <w:t>Jackie Taylor - PRD review</w:t>
      </w:r>
    </w:p>
    <w:p w:rsidR="00865E16" w:rsidRDefault="00865E16"/>
    <w:p w:rsidR="00865E16" w:rsidRDefault="009A13ED">
      <w:r>
        <w:t>Mindful on the date changes, committee and board can n</w:t>
      </w:r>
      <w:r>
        <w:t>ow meet for action items</w:t>
      </w:r>
    </w:p>
    <w:p w:rsidR="00865E16" w:rsidRDefault="009A13ED">
      <w:r>
        <w:t>QLE dates</w:t>
      </w:r>
    </w:p>
    <w:p w:rsidR="00865E16" w:rsidRDefault="00865E16"/>
    <w:p w:rsidR="00865E16" w:rsidRDefault="009A13ED">
      <w:r>
        <w:t>New mission statement - from president and provost perspective teaching is most important, excellence in teaching</w:t>
      </w:r>
    </w:p>
    <w:p w:rsidR="00865E16" w:rsidRDefault="009A13ED">
      <w:r>
        <w:t xml:space="preserve">Disciplinary standards are the threshold for scholarship expect more </w:t>
      </w:r>
    </w:p>
    <w:p w:rsidR="00865E16" w:rsidRDefault="009A13ED">
      <w:r>
        <w:t xml:space="preserve">Mixed signals sent to new faculty </w:t>
      </w:r>
    </w:p>
    <w:p w:rsidR="00865E16" w:rsidRDefault="009A13ED">
      <w:r>
        <w:t>Teacher-scholar model (should have established excellence in the classroom)</w:t>
      </w:r>
    </w:p>
    <w:p w:rsidR="00865E16" w:rsidRDefault="00865E16"/>
    <w:p w:rsidR="00865E16" w:rsidRDefault="009A13ED">
      <w:r>
        <w:t>For Interdisciplinary focus - agreement with what disciplinary standards prevail, mechanism to negotiate before reappointment or tenure, dean and chair have to agree to that chang</w:t>
      </w:r>
      <w:r>
        <w:t>e</w:t>
      </w:r>
    </w:p>
    <w:p w:rsidR="00865E16" w:rsidRDefault="00865E16"/>
    <w:p w:rsidR="00865E16" w:rsidRDefault="009A13ED">
      <w:r>
        <w:t>Promotion - standards in place you when you declare you are going up for promotion (intent to go up in Feb)</w:t>
      </w:r>
    </w:p>
    <w:p w:rsidR="00865E16" w:rsidRDefault="00865E16"/>
    <w:p w:rsidR="00865E16" w:rsidRDefault="009A13ED">
      <w:r>
        <w:t>Only grounds for not signing the PRC document - document does not accurately show the discussion of the PRC or a process issue, clarify what the</w:t>
      </w:r>
      <w:r>
        <w:t xml:space="preserve"> dean should do with the letter, that letter goes to legal</w:t>
      </w:r>
    </w:p>
    <w:p w:rsidR="00865E16" w:rsidRDefault="009A13ED">
      <w:r>
        <w:t xml:space="preserve">Free to make a counter case, transparency on this decision </w:t>
      </w:r>
    </w:p>
    <w:sectPr w:rsidR="00865E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26ED"/>
    <w:multiLevelType w:val="multilevel"/>
    <w:tmpl w:val="374A96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16"/>
    <w:rsid w:val="00865E16"/>
    <w:rsid w:val="009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53FED-62CD-4C1F-84AB-9710F795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Stover</dc:creator>
  <cp:lastModifiedBy>The College of New Jersey</cp:lastModifiedBy>
  <cp:revision>2</cp:revision>
  <dcterms:created xsi:type="dcterms:W3CDTF">2016-10-06T13:54:00Z</dcterms:created>
  <dcterms:modified xsi:type="dcterms:W3CDTF">2016-10-06T13:54:00Z</dcterms:modified>
</cp:coreProperties>
</file>