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AB7" w14:textId="0102CC53" w:rsidR="0098133E" w:rsidRDefault="0098133E" w:rsidP="001E7075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DRAFT Committee on Faculty Affairs Minutes</w:t>
      </w:r>
      <w:r>
        <w:rPr>
          <w:b/>
        </w:rPr>
        <w:br/>
      </w:r>
      <w:r w:rsidR="00CE2C6E">
        <w:rPr>
          <w:b/>
        </w:rPr>
        <w:t>Nov. 11</w:t>
      </w:r>
      <w:r w:rsidR="00A27F5F">
        <w:rPr>
          <w:b/>
        </w:rPr>
        <w:t>, 2015</w:t>
      </w:r>
    </w:p>
    <w:p w14:paraId="2EF53E35" w14:textId="77777777" w:rsidR="0098133E" w:rsidRDefault="0098133E" w:rsidP="00FC3FE3">
      <w:pPr>
        <w:spacing w:after="0" w:line="240" w:lineRule="auto"/>
      </w:pPr>
    </w:p>
    <w:p w14:paraId="116034EC" w14:textId="70A91BFB" w:rsidR="0098133E" w:rsidRDefault="0098133E" w:rsidP="00FC3FE3">
      <w:pPr>
        <w:spacing w:after="0" w:line="240" w:lineRule="auto"/>
      </w:pPr>
      <w:r w:rsidRPr="0077275F">
        <w:rPr>
          <w:b/>
        </w:rPr>
        <w:t>Present:</w:t>
      </w:r>
      <w:r>
        <w:t xml:space="preserve"> E. Borland, </w:t>
      </w:r>
      <w:r w:rsidR="00A27F5F">
        <w:t>J. Eberly,</w:t>
      </w:r>
      <w:r w:rsidR="00D61C43" w:rsidRPr="00D61C43">
        <w:t xml:space="preserve"> </w:t>
      </w:r>
      <w:r w:rsidR="006D0715">
        <w:t>E. Friedman,</w:t>
      </w:r>
      <w:r w:rsidR="00490001" w:rsidRPr="00490001">
        <w:t xml:space="preserve"> O. Hernandez, </w:t>
      </w:r>
      <w:r w:rsidR="00460981" w:rsidRPr="00CB045F">
        <w:t>J. Neves</w:t>
      </w:r>
      <w:r w:rsidR="00A27F5F">
        <w:t xml:space="preserve"> (vice chair)</w:t>
      </w:r>
      <w:r w:rsidR="00460981">
        <w:t>,</w:t>
      </w:r>
      <w:r w:rsidR="00460981" w:rsidRPr="00CB045F">
        <w:t xml:space="preserve"> </w:t>
      </w:r>
      <w:r w:rsidR="00A27F5F">
        <w:t>A. O’Connor</w:t>
      </w:r>
      <w:r w:rsidR="00AC0D32" w:rsidRPr="00AC0D32">
        <w:t xml:space="preserve">, </w:t>
      </w:r>
      <w:r w:rsidR="00D02D90" w:rsidRPr="00D02D90">
        <w:t>G. Pogue</w:t>
      </w:r>
      <w:r w:rsidR="00D02D90">
        <w:t>,</w:t>
      </w:r>
      <w:r w:rsidR="00D02D90" w:rsidRPr="00D02D90">
        <w:t xml:space="preserve"> </w:t>
      </w:r>
      <w:r>
        <w:t xml:space="preserve">D. Shaw, </w:t>
      </w:r>
      <w:r w:rsidR="00AC0D32" w:rsidRPr="00AC0D32">
        <w:t>P. Wiita</w:t>
      </w:r>
      <w:r w:rsidR="00436569">
        <w:t xml:space="preserve"> (chair)</w:t>
      </w:r>
      <w:r w:rsidR="00237F67">
        <w:t>,</w:t>
      </w:r>
      <w:r w:rsidR="00D61C43" w:rsidRPr="00D61C43">
        <w:t xml:space="preserve"> </w:t>
      </w:r>
      <w:r w:rsidR="00237F67" w:rsidRPr="00237F67">
        <w:t>I. Zake</w:t>
      </w:r>
      <w:r w:rsidR="00490001">
        <w:t>, C. Grundling</w:t>
      </w:r>
    </w:p>
    <w:p w14:paraId="32DB0805" w14:textId="77777777" w:rsidR="003417AE" w:rsidRDefault="003417AE" w:rsidP="00FC3FE3">
      <w:pPr>
        <w:spacing w:after="0" w:line="240" w:lineRule="auto"/>
        <w:rPr>
          <w:b/>
        </w:rPr>
      </w:pPr>
    </w:p>
    <w:p w14:paraId="632056CF" w14:textId="3ED0EEA7" w:rsidR="00D02D90" w:rsidRPr="00D02D90" w:rsidRDefault="00D02D90" w:rsidP="00FC3FE3">
      <w:pPr>
        <w:spacing w:after="0" w:line="240" w:lineRule="auto"/>
      </w:pPr>
      <w:r>
        <w:rPr>
          <w:b/>
        </w:rPr>
        <w:t xml:space="preserve">Excused: </w:t>
      </w:r>
      <w:r w:rsidRPr="00D02D90">
        <w:t>V. Tucci</w:t>
      </w:r>
    </w:p>
    <w:p w14:paraId="17CF69D5" w14:textId="6E903A82" w:rsidR="00526D13" w:rsidRDefault="00BF5AD2" w:rsidP="00FC3FE3">
      <w:pPr>
        <w:spacing w:after="0" w:line="240" w:lineRule="auto"/>
      </w:pPr>
      <w:r w:rsidRPr="00BF5AD2">
        <w:rPr>
          <w:b/>
        </w:rPr>
        <w:t>Absent</w:t>
      </w:r>
      <w:r>
        <w:t>:</w:t>
      </w:r>
      <w:r w:rsidR="00D61C43" w:rsidRPr="00D61C43">
        <w:t xml:space="preserve"> </w:t>
      </w:r>
      <w:r w:rsidR="00D02D90">
        <w:t>W. Keep</w:t>
      </w:r>
      <w:r w:rsidR="00A0662E">
        <w:t>,</w:t>
      </w:r>
      <w:r w:rsidR="00A0662E" w:rsidRPr="00A0662E">
        <w:t xml:space="preserve"> T. Youngblood</w:t>
      </w:r>
    </w:p>
    <w:p w14:paraId="0B1BC4D5" w14:textId="77777777" w:rsidR="00CB045F" w:rsidRDefault="00CB045F" w:rsidP="00FC3FE3">
      <w:pPr>
        <w:spacing w:after="0" w:line="240" w:lineRule="auto"/>
      </w:pPr>
    </w:p>
    <w:p w14:paraId="435AD88D" w14:textId="59C4AB1C" w:rsidR="005F3192" w:rsidRDefault="002E47E8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5F3192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490001">
        <w:t xml:space="preserve">Oct. </w:t>
      </w:r>
      <w:r w:rsidR="00A0662E">
        <w:t>28</w:t>
      </w:r>
      <w:r w:rsidR="00CB045F">
        <w:t xml:space="preserve">, 2015, </w:t>
      </w:r>
      <w:r>
        <w:t>meeting</w:t>
      </w:r>
      <w:r w:rsidR="00272EDF">
        <w:t xml:space="preserve"> </w:t>
      </w:r>
      <w:r>
        <w:t>were approved.</w:t>
      </w:r>
    </w:p>
    <w:p w14:paraId="0F326368" w14:textId="77777777" w:rsidR="005F3192" w:rsidRPr="005F3192" w:rsidRDefault="005F3192" w:rsidP="00FC3FE3">
      <w:pPr>
        <w:pStyle w:val="ListParagraph"/>
        <w:spacing w:after="0" w:line="240" w:lineRule="auto"/>
      </w:pPr>
    </w:p>
    <w:p w14:paraId="38610407" w14:textId="1665FAC8" w:rsidR="00E54F94" w:rsidRPr="00E54F94" w:rsidRDefault="00E54F94" w:rsidP="00E54F94">
      <w:pPr>
        <w:pStyle w:val="ListParagraph"/>
        <w:numPr>
          <w:ilvl w:val="0"/>
          <w:numId w:val="12"/>
        </w:numPr>
        <w:spacing w:after="0" w:line="240" w:lineRule="auto"/>
      </w:pPr>
      <w:r w:rsidRPr="00E54F94">
        <w:rPr>
          <w:b/>
        </w:rPr>
        <w:t>Discussion of DS subcommittee on EECE DS</w:t>
      </w:r>
      <w:r w:rsidR="00D93C0D">
        <w:rPr>
          <w:b/>
        </w:rPr>
        <w:t>:</w:t>
      </w:r>
      <w:r w:rsidR="00CB0EB7">
        <w:rPr>
          <w:b/>
        </w:rPr>
        <w:t xml:space="preserve"> </w:t>
      </w:r>
      <w:r w:rsidR="00CB0EB7">
        <w:t xml:space="preserve">These disciplinary standards are being sent back to the department for the recommended changes. Paul </w:t>
      </w:r>
      <w:r w:rsidR="00A75D76">
        <w:t>noted that</w:t>
      </w:r>
      <w:r w:rsidR="00CB0EB7">
        <w:t xml:space="preserve"> we also just received the disciplinary standards for Art Education, so we’ll deal with those when we return </w:t>
      </w:r>
      <w:r w:rsidR="00064DD1">
        <w:t>next semester</w:t>
      </w:r>
      <w:r w:rsidR="00CB0EB7">
        <w:t>.</w:t>
      </w:r>
    </w:p>
    <w:p w14:paraId="5EB15BAE" w14:textId="77777777" w:rsidR="00E54F94" w:rsidRPr="00E54F94" w:rsidRDefault="00E54F94" w:rsidP="00E54F94">
      <w:pPr>
        <w:pStyle w:val="ListParagraph"/>
        <w:rPr>
          <w:b/>
        </w:rPr>
      </w:pPr>
    </w:p>
    <w:p w14:paraId="1B3F3FBE" w14:textId="03D72497" w:rsidR="00E54F94" w:rsidRDefault="00E54F94" w:rsidP="00E54F94">
      <w:pPr>
        <w:pStyle w:val="ListParagraph"/>
        <w:numPr>
          <w:ilvl w:val="0"/>
          <w:numId w:val="12"/>
        </w:numPr>
        <w:spacing w:after="0" w:line="240" w:lineRule="auto"/>
      </w:pPr>
      <w:r w:rsidRPr="00E54F94">
        <w:rPr>
          <w:b/>
        </w:rPr>
        <w:t>Discussion of PRD subcommittee proposals on document structure</w:t>
      </w:r>
      <w:r w:rsidR="00D93C0D">
        <w:rPr>
          <w:b/>
        </w:rPr>
        <w:t>:</w:t>
      </w:r>
      <w:r w:rsidR="00CB0EB7">
        <w:rPr>
          <w:b/>
        </w:rPr>
        <w:t xml:space="preserve"> </w:t>
      </w:r>
      <w:r w:rsidR="004C4FDA" w:rsidRPr="004C4FDA">
        <w:t xml:space="preserve">It was agreed that the overall goal is to shorten this document. </w:t>
      </w:r>
      <w:r w:rsidR="00A75D76" w:rsidRPr="004C4FDA">
        <w:t>The committee discussed Joao’s Alternative A and Alternative B versions of the table of contents. Joao</w:t>
      </w:r>
      <w:r w:rsidR="00A75D76">
        <w:t xml:space="preserve"> recommended Alternative B because it’s simpler. Both he and Abby noted that disciplinary standards are not mentioned in the table of contents and suggested</w:t>
      </w:r>
      <w:r w:rsidR="004C4FDA">
        <w:t xml:space="preserve"> we insert a sentence saying that faculty should refer to their own departmental standards. </w:t>
      </w:r>
      <w:r w:rsidR="00A75D76">
        <w:t xml:space="preserve">It </w:t>
      </w:r>
      <w:r w:rsidR="004C4FDA">
        <w:t xml:space="preserve">also </w:t>
      </w:r>
      <w:r w:rsidR="00A75D76">
        <w:t>was suggested that</w:t>
      </w:r>
      <w:r w:rsidR="004C4FDA">
        <w:t xml:space="preserve"> the reappointment section </w:t>
      </w:r>
      <w:r w:rsidR="007400F5">
        <w:t>be placed</w:t>
      </w:r>
      <w:r w:rsidR="004C4FDA">
        <w:t xml:space="preserve"> before the promotion section. In addition, b</w:t>
      </w:r>
      <w:r w:rsidR="00A75D76">
        <w:t xml:space="preserve">ecause some people will be using the current rather than the new version of the </w:t>
      </w:r>
      <w:r w:rsidR="004C4FDA">
        <w:t>PRD</w:t>
      </w:r>
      <w:r w:rsidR="00A75D76">
        <w:t>, the current version should be included as an addendum that can be dropped when no longer needed.</w:t>
      </w:r>
    </w:p>
    <w:p w14:paraId="1CD54D5E" w14:textId="77777777" w:rsidR="00F2701D" w:rsidRDefault="00F2701D" w:rsidP="00F2701D">
      <w:pPr>
        <w:pStyle w:val="ListParagraph"/>
      </w:pPr>
    </w:p>
    <w:p w14:paraId="1B87B676" w14:textId="5533F80F" w:rsidR="004C4FDA" w:rsidRPr="00F2701D" w:rsidRDefault="00E54F94" w:rsidP="00F2701D">
      <w:pPr>
        <w:pStyle w:val="ListParagraph"/>
        <w:numPr>
          <w:ilvl w:val="0"/>
          <w:numId w:val="12"/>
        </w:numPr>
        <w:spacing w:after="0" w:line="240" w:lineRule="auto"/>
      </w:pPr>
      <w:r w:rsidRPr="00F2701D">
        <w:rPr>
          <w:b/>
        </w:rPr>
        <w:t>Reports by other PRD subcommittees</w:t>
      </w:r>
      <w:r w:rsidR="004C4FDA" w:rsidRPr="00F2701D">
        <w:rPr>
          <w:b/>
        </w:rPr>
        <w:t>:</w:t>
      </w:r>
      <w:r w:rsidR="00F2701D" w:rsidRPr="00F2701D">
        <w:rPr>
          <w:b/>
        </w:rPr>
        <w:t xml:space="preserve"> </w:t>
      </w:r>
      <w:r w:rsidR="004E11DC">
        <w:t>Liz said the</w:t>
      </w:r>
      <w:r w:rsidR="00A4234C">
        <w:t xml:space="preserve"> </w:t>
      </w:r>
      <w:r w:rsidR="00F2701D">
        <w:t xml:space="preserve">service </w:t>
      </w:r>
      <w:r w:rsidR="00A4234C">
        <w:t>subcommittee</w:t>
      </w:r>
      <w:r w:rsidR="004E11DC">
        <w:t xml:space="preserve"> </w:t>
      </w:r>
      <w:r w:rsidR="00A4234C">
        <w:t>is crafting</w:t>
      </w:r>
      <w:r w:rsidR="004E11DC">
        <w:t xml:space="preserve"> new </w:t>
      </w:r>
      <w:r w:rsidR="00A4234C">
        <w:t xml:space="preserve">examples of </w:t>
      </w:r>
      <w:r w:rsidR="004E11DC">
        <w:t xml:space="preserve">types of successful </w:t>
      </w:r>
      <w:r w:rsidR="00A4234C">
        <w:t>leadership, to replace the current table and comparisons. They also are examining the section regarding on-campus and off-campus service, to put more emphasis on scholarly off-campus service and somewhat less on community service.</w:t>
      </w:r>
      <w:r w:rsidR="0064769B">
        <w:t xml:space="preserve"> Different emphasis for college, community and professional service were discussed. Paul said that deciding which is more important – college or professional service – is a philosophical issue, but the new document should be clear that service is less important than teaching and scholarship.</w:t>
      </w:r>
      <w:r w:rsidR="007400F5">
        <w:t xml:space="preserve"> There was nothing new to report from the teaching subcommittee.</w:t>
      </w:r>
    </w:p>
    <w:p w14:paraId="51C5D9A0" w14:textId="77777777" w:rsidR="00F2701D" w:rsidRPr="00F2701D" w:rsidRDefault="00F2701D" w:rsidP="00F2701D">
      <w:pPr>
        <w:pStyle w:val="ListParagraph"/>
        <w:spacing w:after="0" w:line="240" w:lineRule="auto"/>
        <w:ind w:left="1080"/>
        <w:rPr>
          <w:b/>
        </w:rPr>
      </w:pPr>
    </w:p>
    <w:p w14:paraId="7EE4C65F" w14:textId="52202DC2" w:rsidR="00E54F94" w:rsidRPr="004C4FDA" w:rsidRDefault="00E54F94" w:rsidP="004C4FDA">
      <w:pPr>
        <w:pStyle w:val="ListParagraph"/>
        <w:numPr>
          <w:ilvl w:val="0"/>
          <w:numId w:val="12"/>
        </w:numPr>
        <w:spacing w:after="0" w:line="240" w:lineRule="auto"/>
      </w:pPr>
      <w:r w:rsidRPr="004C4FDA">
        <w:rPr>
          <w:b/>
        </w:rPr>
        <w:t>Volunteers to take notes at Open Forum on 18 November needed</w:t>
      </w:r>
      <w:r w:rsidR="00D93C0D" w:rsidRPr="004C4FDA">
        <w:rPr>
          <w:b/>
        </w:rPr>
        <w:t>:</w:t>
      </w:r>
      <w:r w:rsidR="005778F9">
        <w:rPr>
          <w:b/>
        </w:rPr>
        <w:t xml:space="preserve"> </w:t>
      </w:r>
      <w:r w:rsidR="005778F9">
        <w:t xml:space="preserve">Paul, Ieva, Orlando and Joao </w:t>
      </w:r>
      <w:r w:rsidR="007400F5">
        <w:t>said they would</w:t>
      </w:r>
      <w:r w:rsidR="005778F9">
        <w:t xml:space="preserve"> attend.</w:t>
      </w:r>
    </w:p>
    <w:p w14:paraId="299B247F" w14:textId="77777777" w:rsidR="00E54F94" w:rsidRPr="00E54F94" w:rsidRDefault="00E54F94" w:rsidP="00E54F94">
      <w:pPr>
        <w:pStyle w:val="ListParagraph"/>
        <w:rPr>
          <w:b/>
        </w:rPr>
      </w:pPr>
    </w:p>
    <w:p w14:paraId="6C07974B" w14:textId="202A83CF" w:rsidR="00E54F94" w:rsidRPr="007400F5" w:rsidRDefault="00E54F94" w:rsidP="00E54F94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E54F94">
        <w:rPr>
          <w:b/>
        </w:rPr>
        <w:t>New business</w:t>
      </w:r>
      <w:r w:rsidR="00D93C0D">
        <w:rPr>
          <w:b/>
        </w:rPr>
        <w:t>:</w:t>
      </w:r>
      <w:r w:rsidR="00243468">
        <w:rPr>
          <w:b/>
        </w:rPr>
        <w:t xml:space="preserve"> </w:t>
      </w:r>
      <w:r w:rsidR="00243468">
        <w:t xml:space="preserve">As there </w:t>
      </w:r>
      <w:r w:rsidR="007400F5">
        <w:t>is</w:t>
      </w:r>
      <w:r w:rsidR="00243468">
        <w:t xml:space="preserve"> no meeting on Nov. 25, the next </w:t>
      </w:r>
      <w:r w:rsidR="007400F5">
        <w:t xml:space="preserve">full </w:t>
      </w:r>
      <w:r w:rsidR="00243468">
        <w:t xml:space="preserve">meeting will be </w:t>
      </w:r>
      <w:r w:rsidR="00000FE6">
        <w:t>Jan. 27</w:t>
      </w:r>
      <w:r w:rsidR="00243468">
        <w:t>.</w:t>
      </w:r>
    </w:p>
    <w:p w14:paraId="566F54A5" w14:textId="77777777" w:rsidR="007400F5" w:rsidRDefault="007400F5" w:rsidP="007400F5">
      <w:pPr>
        <w:pStyle w:val="ListParagraph"/>
        <w:spacing w:after="0" w:line="240" w:lineRule="auto"/>
        <w:rPr>
          <w:b/>
        </w:rPr>
      </w:pPr>
    </w:p>
    <w:p w14:paraId="2291C2DE" w14:textId="77777777" w:rsidR="00F81CD8" w:rsidRDefault="00F81CD8" w:rsidP="00FC3FE3">
      <w:r>
        <w:t>Respectfully submitted,</w:t>
      </w:r>
    </w:p>
    <w:p w14:paraId="567DC7D4" w14:textId="3267E2AA" w:rsidR="007400F5" w:rsidRDefault="0098133E" w:rsidP="00FC3FE3">
      <w:r>
        <w:t>Donna Shaw</w:t>
      </w:r>
    </w:p>
    <w:sectPr w:rsidR="007400F5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E20"/>
    <w:multiLevelType w:val="hybridMultilevel"/>
    <w:tmpl w:val="DF507974"/>
    <w:lvl w:ilvl="0" w:tplc="492E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365E"/>
    <w:multiLevelType w:val="hybridMultilevel"/>
    <w:tmpl w:val="681C644A"/>
    <w:lvl w:ilvl="0" w:tplc="AB3C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0FE6"/>
    <w:rsid w:val="00003604"/>
    <w:rsid w:val="00014AB5"/>
    <w:rsid w:val="00036838"/>
    <w:rsid w:val="00036F34"/>
    <w:rsid w:val="00050D03"/>
    <w:rsid w:val="0005315F"/>
    <w:rsid w:val="000558BA"/>
    <w:rsid w:val="00064DD1"/>
    <w:rsid w:val="0007214E"/>
    <w:rsid w:val="00082339"/>
    <w:rsid w:val="00084891"/>
    <w:rsid w:val="00086F1F"/>
    <w:rsid w:val="000A2EE9"/>
    <w:rsid w:val="000A6D49"/>
    <w:rsid w:val="000B1C59"/>
    <w:rsid w:val="000B4EB3"/>
    <w:rsid w:val="000C21DD"/>
    <w:rsid w:val="000F15D3"/>
    <w:rsid w:val="000F4839"/>
    <w:rsid w:val="000F4D6D"/>
    <w:rsid w:val="0010313F"/>
    <w:rsid w:val="001151B8"/>
    <w:rsid w:val="001173E8"/>
    <w:rsid w:val="001213E2"/>
    <w:rsid w:val="00126158"/>
    <w:rsid w:val="00145AD6"/>
    <w:rsid w:val="00146357"/>
    <w:rsid w:val="001465B0"/>
    <w:rsid w:val="00162666"/>
    <w:rsid w:val="00174DC1"/>
    <w:rsid w:val="001A3D06"/>
    <w:rsid w:val="001A6981"/>
    <w:rsid w:val="001B683E"/>
    <w:rsid w:val="001D2636"/>
    <w:rsid w:val="001E2D16"/>
    <w:rsid w:val="001E7075"/>
    <w:rsid w:val="001F1931"/>
    <w:rsid w:val="001F298A"/>
    <w:rsid w:val="0020570C"/>
    <w:rsid w:val="00205DB1"/>
    <w:rsid w:val="00211DED"/>
    <w:rsid w:val="00216A4F"/>
    <w:rsid w:val="00222352"/>
    <w:rsid w:val="00222568"/>
    <w:rsid w:val="00233157"/>
    <w:rsid w:val="00237B45"/>
    <w:rsid w:val="00237F67"/>
    <w:rsid w:val="00241165"/>
    <w:rsid w:val="00241BAF"/>
    <w:rsid w:val="00243468"/>
    <w:rsid w:val="00255E2A"/>
    <w:rsid w:val="0025640C"/>
    <w:rsid w:val="002610F1"/>
    <w:rsid w:val="00272EDF"/>
    <w:rsid w:val="00276262"/>
    <w:rsid w:val="00283E12"/>
    <w:rsid w:val="00294FFF"/>
    <w:rsid w:val="002A0133"/>
    <w:rsid w:val="002A31F4"/>
    <w:rsid w:val="002A3413"/>
    <w:rsid w:val="002A3798"/>
    <w:rsid w:val="002A7754"/>
    <w:rsid w:val="002B349F"/>
    <w:rsid w:val="002D4BE9"/>
    <w:rsid w:val="002E40E0"/>
    <w:rsid w:val="002E47E8"/>
    <w:rsid w:val="002E52CA"/>
    <w:rsid w:val="003012AE"/>
    <w:rsid w:val="00305C9B"/>
    <w:rsid w:val="003146EB"/>
    <w:rsid w:val="003148ED"/>
    <w:rsid w:val="00314FCE"/>
    <w:rsid w:val="00333841"/>
    <w:rsid w:val="003417AE"/>
    <w:rsid w:val="003671D1"/>
    <w:rsid w:val="00386A93"/>
    <w:rsid w:val="003C03F5"/>
    <w:rsid w:val="003D693F"/>
    <w:rsid w:val="003E0C78"/>
    <w:rsid w:val="003E6F8A"/>
    <w:rsid w:val="003F082D"/>
    <w:rsid w:val="003F0B73"/>
    <w:rsid w:val="00400DDC"/>
    <w:rsid w:val="00401CA6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64A20"/>
    <w:rsid w:val="00474238"/>
    <w:rsid w:val="00477C04"/>
    <w:rsid w:val="00481066"/>
    <w:rsid w:val="00486A4A"/>
    <w:rsid w:val="00490001"/>
    <w:rsid w:val="004947A1"/>
    <w:rsid w:val="004976B0"/>
    <w:rsid w:val="004A5390"/>
    <w:rsid w:val="004A6879"/>
    <w:rsid w:val="004A6AD8"/>
    <w:rsid w:val="004B087A"/>
    <w:rsid w:val="004B577B"/>
    <w:rsid w:val="004B7DBA"/>
    <w:rsid w:val="004C4FDA"/>
    <w:rsid w:val="004E11DC"/>
    <w:rsid w:val="004E6B9F"/>
    <w:rsid w:val="004F2DF4"/>
    <w:rsid w:val="00504F36"/>
    <w:rsid w:val="00505E62"/>
    <w:rsid w:val="00514886"/>
    <w:rsid w:val="005156AD"/>
    <w:rsid w:val="00516C90"/>
    <w:rsid w:val="005246BC"/>
    <w:rsid w:val="00526D13"/>
    <w:rsid w:val="005376F9"/>
    <w:rsid w:val="00541230"/>
    <w:rsid w:val="00542CAE"/>
    <w:rsid w:val="0056511F"/>
    <w:rsid w:val="00570519"/>
    <w:rsid w:val="005712F2"/>
    <w:rsid w:val="00572E8E"/>
    <w:rsid w:val="005778F9"/>
    <w:rsid w:val="00585AF3"/>
    <w:rsid w:val="00595740"/>
    <w:rsid w:val="005B5406"/>
    <w:rsid w:val="005C281E"/>
    <w:rsid w:val="005C32E5"/>
    <w:rsid w:val="005C4A62"/>
    <w:rsid w:val="005D4448"/>
    <w:rsid w:val="005D4D85"/>
    <w:rsid w:val="005E174B"/>
    <w:rsid w:val="005E451E"/>
    <w:rsid w:val="005E5E5B"/>
    <w:rsid w:val="005F1E5B"/>
    <w:rsid w:val="005F3192"/>
    <w:rsid w:val="006161CF"/>
    <w:rsid w:val="00622E3B"/>
    <w:rsid w:val="00636052"/>
    <w:rsid w:val="00640BB2"/>
    <w:rsid w:val="0064769B"/>
    <w:rsid w:val="00647E42"/>
    <w:rsid w:val="006509F0"/>
    <w:rsid w:val="00653308"/>
    <w:rsid w:val="00655B5E"/>
    <w:rsid w:val="00657FD5"/>
    <w:rsid w:val="00664BFD"/>
    <w:rsid w:val="00681DC9"/>
    <w:rsid w:val="00686501"/>
    <w:rsid w:val="006902ED"/>
    <w:rsid w:val="006A04FB"/>
    <w:rsid w:val="006A222D"/>
    <w:rsid w:val="006A63FA"/>
    <w:rsid w:val="006B22FE"/>
    <w:rsid w:val="006B4B2A"/>
    <w:rsid w:val="006C6846"/>
    <w:rsid w:val="006C74A1"/>
    <w:rsid w:val="006D0715"/>
    <w:rsid w:val="006D3E9E"/>
    <w:rsid w:val="006E4062"/>
    <w:rsid w:val="00700F57"/>
    <w:rsid w:val="00702100"/>
    <w:rsid w:val="00702574"/>
    <w:rsid w:val="0070273E"/>
    <w:rsid w:val="007075DB"/>
    <w:rsid w:val="0072678D"/>
    <w:rsid w:val="00733F09"/>
    <w:rsid w:val="0073541B"/>
    <w:rsid w:val="007400F5"/>
    <w:rsid w:val="00745478"/>
    <w:rsid w:val="00757D19"/>
    <w:rsid w:val="00763548"/>
    <w:rsid w:val="007731E9"/>
    <w:rsid w:val="00780CFD"/>
    <w:rsid w:val="00782C04"/>
    <w:rsid w:val="007904F6"/>
    <w:rsid w:val="00794587"/>
    <w:rsid w:val="007A4B20"/>
    <w:rsid w:val="007A6EA5"/>
    <w:rsid w:val="007C62D2"/>
    <w:rsid w:val="007C7CC7"/>
    <w:rsid w:val="007D59C5"/>
    <w:rsid w:val="007F189B"/>
    <w:rsid w:val="00805B0B"/>
    <w:rsid w:val="0081747D"/>
    <w:rsid w:val="008332FA"/>
    <w:rsid w:val="008360B6"/>
    <w:rsid w:val="0084451F"/>
    <w:rsid w:val="00863155"/>
    <w:rsid w:val="00864DD5"/>
    <w:rsid w:val="008668CF"/>
    <w:rsid w:val="00875961"/>
    <w:rsid w:val="008868B1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194C"/>
    <w:rsid w:val="00912852"/>
    <w:rsid w:val="009174BC"/>
    <w:rsid w:val="00920E30"/>
    <w:rsid w:val="00926C01"/>
    <w:rsid w:val="009277DC"/>
    <w:rsid w:val="00935BD0"/>
    <w:rsid w:val="00935F3F"/>
    <w:rsid w:val="00941FC0"/>
    <w:rsid w:val="00943896"/>
    <w:rsid w:val="00954C0C"/>
    <w:rsid w:val="00961C0C"/>
    <w:rsid w:val="00962A4A"/>
    <w:rsid w:val="0097528A"/>
    <w:rsid w:val="0098133E"/>
    <w:rsid w:val="00985264"/>
    <w:rsid w:val="0099262A"/>
    <w:rsid w:val="009A6231"/>
    <w:rsid w:val="009B2100"/>
    <w:rsid w:val="009B45A4"/>
    <w:rsid w:val="009B4E5A"/>
    <w:rsid w:val="009B53A0"/>
    <w:rsid w:val="009C2D3D"/>
    <w:rsid w:val="009C3C74"/>
    <w:rsid w:val="009D3A19"/>
    <w:rsid w:val="009E2591"/>
    <w:rsid w:val="009F6BD1"/>
    <w:rsid w:val="00A0662E"/>
    <w:rsid w:val="00A06FEE"/>
    <w:rsid w:val="00A11D06"/>
    <w:rsid w:val="00A15A08"/>
    <w:rsid w:val="00A21F1D"/>
    <w:rsid w:val="00A27257"/>
    <w:rsid w:val="00A27F5F"/>
    <w:rsid w:val="00A4234C"/>
    <w:rsid w:val="00A66B98"/>
    <w:rsid w:val="00A71006"/>
    <w:rsid w:val="00A72BDE"/>
    <w:rsid w:val="00A7512C"/>
    <w:rsid w:val="00A75D76"/>
    <w:rsid w:val="00AA69A4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AF52F1"/>
    <w:rsid w:val="00B014EA"/>
    <w:rsid w:val="00B02643"/>
    <w:rsid w:val="00B02F4C"/>
    <w:rsid w:val="00B037A6"/>
    <w:rsid w:val="00B04F29"/>
    <w:rsid w:val="00B41024"/>
    <w:rsid w:val="00B528FB"/>
    <w:rsid w:val="00B55F0E"/>
    <w:rsid w:val="00B75196"/>
    <w:rsid w:val="00B75D78"/>
    <w:rsid w:val="00BB1F1F"/>
    <w:rsid w:val="00BC260E"/>
    <w:rsid w:val="00BC2D2C"/>
    <w:rsid w:val="00BD6713"/>
    <w:rsid w:val="00BE31E4"/>
    <w:rsid w:val="00BE78A3"/>
    <w:rsid w:val="00BF5AD2"/>
    <w:rsid w:val="00C127AB"/>
    <w:rsid w:val="00C1579D"/>
    <w:rsid w:val="00C21A1A"/>
    <w:rsid w:val="00C329AA"/>
    <w:rsid w:val="00C32F97"/>
    <w:rsid w:val="00C4083A"/>
    <w:rsid w:val="00C4455E"/>
    <w:rsid w:val="00C44F05"/>
    <w:rsid w:val="00C462DD"/>
    <w:rsid w:val="00C469B7"/>
    <w:rsid w:val="00C553C9"/>
    <w:rsid w:val="00C55D8A"/>
    <w:rsid w:val="00C81A0A"/>
    <w:rsid w:val="00C84D56"/>
    <w:rsid w:val="00C979B4"/>
    <w:rsid w:val="00CB045F"/>
    <w:rsid w:val="00CB06E8"/>
    <w:rsid w:val="00CB0EB7"/>
    <w:rsid w:val="00CB562D"/>
    <w:rsid w:val="00CB68CC"/>
    <w:rsid w:val="00CC1F8E"/>
    <w:rsid w:val="00CC2BA0"/>
    <w:rsid w:val="00CC34E5"/>
    <w:rsid w:val="00CD00C8"/>
    <w:rsid w:val="00CD2102"/>
    <w:rsid w:val="00CD5912"/>
    <w:rsid w:val="00CD60AA"/>
    <w:rsid w:val="00CE0909"/>
    <w:rsid w:val="00CE2C6E"/>
    <w:rsid w:val="00CF6A0B"/>
    <w:rsid w:val="00D02D90"/>
    <w:rsid w:val="00D05FEF"/>
    <w:rsid w:val="00D07EB2"/>
    <w:rsid w:val="00D12068"/>
    <w:rsid w:val="00D146CF"/>
    <w:rsid w:val="00D15C09"/>
    <w:rsid w:val="00D1735E"/>
    <w:rsid w:val="00D248A8"/>
    <w:rsid w:val="00D269CB"/>
    <w:rsid w:val="00D32D96"/>
    <w:rsid w:val="00D461FC"/>
    <w:rsid w:val="00D61C43"/>
    <w:rsid w:val="00D64508"/>
    <w:rsid w:val="00D66C47"/>
    <w:rsid w:val="00D679F7"/>
    <w:rsid w:val="00D73E97"/>
    <w:rsid w:val="00D86AF7"/>
    <w:rsid w:val="00D92048"/>
    <w:rsid w:val="00D921D4"/>
    <w:rsid w:val="00D93C0D"/>
    <w:rsid w:val="00D95F71"/>
    <w:rsid w:val="00DA33EF"/>
    <w:rsid w:val="00DC03B5"/>
    <w:rsid w:val="00DC47B2"/>
    <w:rsid w:val="00DD572E"/>
    <w:rsid w:val="00DD581B"/>
    <w:rsid w:val="00DE0992"/>
    <w:rsid w:val="00DF3AFB"/>
    <w:rsid w:val="00DF42BE"/>
    <w:rsid w:val="00E03396"/>
    <w:rsid w:val="00E03A7B"/>
    <w:rsid w:val="00E04EED"/>
    <w:rsid w:val="00E138D9"/>
    <w:rsid w:val="00E41B50"/>
    <w:rsid w:val="00E54BA0"/>
    <w:rsid w:val="00E54F94"/>
    <w:rsid w:val="00E577CD"/>
    <w:rsid w:val="00E57F8F"/>
    <w:rsid w:val="00E85746"/>
    <w:rsid w:val="00E95DCA"/>
    <w:rsid w:val="00E96B78"/>
    <w:rsid w:val="00EB50FB"/>
    <w:rsid w:val="00EC0A2B"/>
    <w:rsid w:val="00EC6E1D"/>
    <w:rsid w:val="00EC750E"/>
    <w:rsid w:val="00ED732F"/>
    <w:rsid w:val="00EE6EE6"/>
    <w:rsid w:val="00EE7F61"/>
    <w:rsid w:val="00EF5120"/>
    <w:rsid w:val="00F14A3A"/>
    <w:rsid w:val="00F2605E"/>
    <w:rsid w:val="00F2701D"/>
    <w:rsid w:val="00F42D01"/>
    <w:rsid w:val="00F47C77"/>
    <w:rsid w:val="00F5681F"/>
    <w:rsid w:val="00F569F0"/>
    <w:rsid w:val="00F62D5C"/>
    <w:rsid w:val="00F707A0"/>
    <w:rsid w:val="00F764AC"/>
    <w:rsid w:val="00F81CD8"/>
    <w:rsid w:val="00F8202B"/>
    <w:rsid w:val="00FA7ED7"/>
    <w:rsid w:val="00FB5AA4"/>
    <w:rsid w:val="00FC3FE3"/>
    <w:rsid w:val="00FD111D"/>
    <w:rsid w:val="00F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F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2015-09-15T00:25:00Z</cp:lastPrinted>
  <dcterms:created xsi:type="dcterms:W3CDTF">2016-01-06T14:22:00Z</dcterms:created>
  <dcterms:modified xsi:type="dcterms:W3CDTF">2016-01-06T14:22:00Z</dcterms:modified>
</cp:coreProperties>
</file>