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AB7" w14:textId="29D29602" w:rsidR="0098133E" w:rsidRDefault="0098133E" w:rsidP="001E7075">
      <w:pPr>
        <w:spacing w:after="0" w:line="240" w:lineRule="auto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Committee on Faculty Affairs Minutes</w:t>
      </w:r>
      <w:r>
        <w:rPr>
          <w:b/>
        </w:rPr>
        <w:br/>
      </w:r>
      <w:r w:rsidR="006D0715">
        <w:rPr>
          <w:b/>
        </w:rPr>
        <w:t xml:space="preserve">Oct. </w:t>
      </w:r>
      <w:r w:rsidR="00490001">
        <w:rPr>
          <w:b/>
        </w:rPr>
        <w:t>28</w:t>
      </w:r>
      <w:r w:rsidR="00A27F5F">
        <w:rPr>
          <w:b/>
        </w:rPr>
        <w:t>, 2015</w:t>
      </w:r>
    </w:p>
    <w:p w14:paraId="2EF53E35" w14:textId="77777777" w:rsidR="0098133E" w:rsidRDefault="0098133E" w:rsidP="00FC3FE3">
      <w:pPr>
        <w:spacing w:after="0" w:line="240" w:lineRule="auto"/>
      </w:pPr>
    </w:p>
    <w:p w14:paraId="116034EC" w14:textId="77777777" w:rsidR="0098133E" w:rsidRDefault="0098133E" w:rsidP="00FC3FE3">
      <w:pPr>
        <w:spacing w:after="0" w:line="240" w:lineRule="auto"/>
      </w:pPr>
      <w:r w:rsidRPr="0077275F">
        <w:rPr>
          <w:b/>
        </w:rPr>
        <w:t>Present:</w:t>
      </w:r>
      <w:r>
        <w:t xml:space="preserve"> E. Borland, </w:t>
      </w:r>
      <w:r w:rsidR="00A27F5F">
        <w:t xml:space="preserve">J. </w:t>
      </w:r>
      <w:proofErr w:type="spellStart"/>
      <w:r w:rsidR="00A27F5F">
        <w:t>Eberly</w:t>
      </w:r>
      <w:proofErr w:type="spellEnd"/>
      <w:r w:rsidR="00A27F5F">
        <w:t>,</w:t>
      </w:r>
      <w:r w:rsidR="00D61C43" w:rsidRPr="00D61C43">
        <w:t xml:space="preserve"> </w:t>
      </w:r>
      <w:r w:rsidR="006D0715">
        <w:t>E. Friedman,</w:t>
      </w:r>
      <w:r w:rsidR="00490001" w:rsidRPr="00490001">
        <w:t xml:space="preserve"> O. Hernandez, W. Keep, </w:t>
      </w:r>
      <w:r w:rsidR="00460981" w:rsidRPr="00CB045F">
        <w:t>J. Neves</w:t>
      </w:r>
      <w:r w:rsidR="00A27F5F">
        <w:t xml:space="preserve"> (vice chair)</w:t>
      </w:r>
      <w:r w:rsidR="00460981">
        <w:t>,</w:t>
      </w:r>
      <w:r w:rsidR="00460981" w:rsidRPr="00CB045F">
        <w:t xml:space="preserve"> </w:t>
      </w:r>
      <w:r w:rsidR="00A27F5F">
        <w:t>A. O’Connor</w:t>
      </w:r>
      <w:r w:rsidR="00AC0D32" w:rsidRPr="00AC0D32">
        <w:t xml:space="preserve">, </w:t>
      </w:r>
      <w:r>
        <w:t xml:space="preserve">D. Shaw, V. </w:t>
      </w:r>
      <w:proofErr w:type="spellStart"/>
      <w:r>
        <w:t>Tucci</w:t>
      </w:r>
      <w:proofErr w:type="spellEnd"/>
      <w:r>
        <w:t>,</w:t>
      </w:r>
      <w:r w:rsidR="00B014EA">
        <w:t xml:space="preserve"> </w:t>
      </w:r>
      <w:r w:rsidR="00AC0D32" w:rsidRPr="00AC0D32">
        <w:t>P. Wiita</w:t>
      </w:r>
      <w:r w:rsidR="00436569">
        <w:t xml:space="preserve"> (chair)</w:t>
      </w:r>
      <w:r w:rsidR="00237F67">
        <w:t>,</w:t>
      </w:r>
      <w:r w:rsidR="00D61C43" w:rsidRPr="00D61C43">
        <w:t xml:space="preserve"> </w:t>
      </w:r>
      <w:r w:rsidR="006D0715" w:rsidRPr="006D0715">
        <w:t>T. Youngblood</w:t>
      </w:r>
      <w:r w:rsidR="006D0715">
        <w:t>,</w:t>
      </w:r>
      <w:r w:rsidR="006D0715" w:rsidRPr="006D0715">
        <w:t xml:space="preserve"> </w:t>
      </w:r>
      <w:r w:rsidR="00237F67" w:rsidRPr="00237F67">
        <w:t xml:space="preserve">I. </w:t>
      </w:r>
      <w:proofErr w:type="spellStart"/>
      <w:r w:rsidR="00237F67" w:rsidRPr="00237F67">
        <w:t>Zake</w:t>
      </w:r>
      <w:proofErr w:type="spellEnd"/>
      <w:r w:rsidR="00490001">
        <w:t xml:space="preserve">, C. </w:t>
      </w:r>
      <w:proofErr w:type="spellStart"/>
      <w:r w:rsidR="00490001">
        <w:t>Grundling</w:t>
      </w:r>
      <w:proofErr w:type="spellEnd"/>
    </w:p>
    <w:p w14:paraId="32DB0805" w14:textId="77777777" w:rsidR="003417AE" w:rsidRDefault="003417AE" w:rsidP="00FC3FE3">
      <w:pPr>
        <w:spacing w:after="0" w:line="240" w:lineRule="auto"/>
        <w:rPr>
          <w:b/>
        </w:rPr>
      </w:pPr>
    </w:p>
    <w:p w14:paraId="17CF69D5" w14:textId="77777777" w:rsidR="00526D13" w:rsidRDefault="00BF5AD2" w:rsidP="00FC3FE3">
      <w:pPr>
        <w:spacing w:after="0" w:line="240" w:lineRule="auto"/>
      </w:pPr>
      <w:r w:rsidRPr="00BF5AD2">
        <w:rPr>
          <w:b/>
        </w:rPr>
        <w:t>Absent</w:t>
      </w:r>
      <w:r>
        <w:t>:</w:t>
      </w:r>
      <w:r w:rsidR="00D61C43" w:rsidRPr="00D61C43">
        <w:t xml:space="preserve"> </w:t>
      </w:r>
      <w:r w:rsidR="00D61C43">
        <w:t>G. Pogue</w:t>
      </w:r>
      <w:r w:rsidR="00B41024">
        <w:t xml:space="preserve"> </w:t>
      </w:r>
    </w:p>
    <w:p w14:paraId="0B1BC4D5" w14:textId="77777777" w:rsidR="00CB045F" w:rsidRDefault="00CB045F" w:rsidP="00FC3FE3">
      <w:pPr>
        <w:spacing w:after="0" w:line="240" w:lineRule="auto"/>
      </w:pPr>
    </w:p>
    <w:p w14:paraId="435AD88D" w14:textId="77777777" w:rsidR="005F3192" w:rsidRDefault="002E47E8" w:rsidP="00FC3FE3">
      <w:pPr>
        <w:pStyle w:val="ListParagraph"/>
        <w:numPr>
          <w:ilvl w:val="0"/>
          <w:numId w:val="12"/>
        </w:numPr>
        <w:spacing w:after="0" w:line="240" w:lineRule="auto"/>
      </w:pPr>
      <w:r w:rsidRPr="005F3192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 xml:space="preserve">of the </w:t>
      </w:r>
      <w:r w:rsidR="00490001">
        <w:t>Oct. 14</w:t>
      </w:r>
      <w:r w:rsidR="00CB045F">
        <w:t xml:space="preserve">, 2015, </w:t>
      </w:r>
      <w:r>
        <w:t>meeting</w:t>
      </w:r>
      <w:r w:rsidR="00272EDF">
        <w:t xml:space="preserve"> </w:t>
      </w:r>
      <w:r>
        <w:t>were approved.</w:t>
      </w:r>
    </w:p>
    <w:p w14:paraId="0F326368" w14:textId="77777777" w:rsidR="005F3192" w:rsidRPr="005F3192" w:rsidRDefault="005F3192" w:rsidP="00FC3FE3">
      <w:pPr>
        <w:pStyle w:val="ListParagraph"/>
        <w:spacing w:after="0" w:line="240" w:lineRule="auto"/>
      </w:pPr>
    </w:p>
    <w:p w14:paraId="1B1C3984" w14:textId="77777777" w:rsidR="00B55F0E" w:rsidRPr="00B55F0E" w:rsidRDefault="006D0715" w:rsidP="00FC3FE3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</w:rPr>
        <w:t xml:space="preserve">Discussion </w:t>
      </w:r>
      <w:r w:rsidR="00B55F0E">
        <w:rPr>
          <w:b/>
        </w:rPr>
        <w:t xml:space="preserve">and approval of SOSA supplemental information: </w:t>
      </w:r>
      <w:proofErr w:type="spellStart"/>
      <w:r w:rsidR="00B55F0E">
        <w:t>Ieva</w:t>
      </w:r>
      <w:proofErr w:type="spellEnd"/>
      <w:r w:rsidR="00B55F0E">
        <w:t xml:space="preserve"> explained that the wording of the SOSA RFP had not changed at all except that it was split into main and supplemental documents. Liz moved and Bill seconded a motion to approve the supplemental document for posting.</w:t>
      </w:r>
    </w:p>
    <w:p w14:paraId="24D7414A" w14:textId="77777777" w:rsidR="006D0715" w:rsidRPr="006D0715" w:rsidRDefault="006D0715" w:rsidP="00FC3FE3">
      <w:pPr>
        <w:pStyle w:val="ListParagraph"/>
        <w:rPr>
          <w:b/>
        </w:rPr>
      </w:pPr>
    </w:p>
    <w:p w14:paraId="70F08088" w14:textId="77777777" w:rsidR="00B55F0E" w:rsidRDefault="00B55F0E" w:rsidP="00FC3FE3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Finalization of SOSA change questionnaire</w:t>
      </w:r>
      <w:r w:rsidR="00A15A08" w:rsidRPr="00400DDC">
        <w:rPr>
          <w:b/>
        </w:rPr>
        <w:t>:</w:t>
      </w:r>
      <w:r>
        <w:rPr>
          <w:b/>
        </w:rPr>
        <w:t xml:space="preserve"> </w:t>
      </w:r>
      <w:r w:rsidR="00C44F05">
        <w:t xml:space="preserve">The committee reviewed the draft </w:t>
      </w:r>
      <w:r w:rsidR="001D2636">
        <w:t>prepared</w:t>
      </w:r>
      <w:r w:rsidR="00C44F05">
        <w:t xml:space="preserve"> by Liz and Joao. It was agreed that the introduction to the questionnaire should state that SOSA funds c</w:t>
      </w:r>
      <w:r w:rsidR="001D2636">
        <w:t>annot</w:t>
      </w:r>
      <w:r w:rsidR="00C44F05">
        <w:t xml:space="preserve"> be used for salary at any time. In addition, question No. 3 will end after “monetary grant.”</w:t>
      </w:r>
      <w:r w:rsidR="001D2636">
        <w:t xml:space="preserve"> A sentence will be added to the end of the</w:t>
      </w:r>
      <w:r w:rsidR="00C44F05">
        <w:t xml:space="preserve"> questionnaire</w:t>
      </w:r>
      <w:r w:rsidR="001D2636">
        <w:t>, inviting faculty to</w:t>
      </w:r>
      <w:r w:rsidR="00C44F05">
        <w:t xml:space="preserve"> an open forum</w:t>
      </w:r>
      <w:r w:rsidR="001D2636">
        <w:t xml:space="preserve"> on</w:t>
      </w:r>
      <w:r w:rsidR="00C44F05">
        <w:t xml:space="preserve"> Nov. 18 at 11 a.m., to discuss the proposed changes.</w:t>
      </w:r>
    </w:p>
    <w:p w14:paraId="557FDAA4" w14:textId="77777777" w:rsidR="00B55F0E" w:rsidRPr="00B55F0E" w:rsidRDefault="00B55F0E" w:rsidP="00FC3FE3">
      <w:pPr>
        <w:pStyle w:val="ListParagraph"/>
        <w:rPr>
          <w:b/>
        </w:rPr>
      </w:pPr>
    </w:p>
    <w:p w14:paraId="24F39B86" w14:textId="1634A629" w:rsidR="006C74A1" w:rsidRDefault="001D2636" w:rsidP="00FC3FE3">
      <w:pPr>
        <w:pStyle w:val="ListParagraph"/>
        <w:numPr>
          <w:ilvl w:val="0"/>
          <w:numId w:val="12"/>
        </w:numPr>
        <w:spacing w:after="0" w:line="240" w:lineRule="auto"/>
      </w:pPr>
      <w:r w:rsidRPr="000B1C59">
        <w:rPr>
          <w:b/>
        </w:rPr>
        <w:t>Formation of subcommittees to improve/simplify the Promotions and Reappointment Document:</w:t>
      </w:r>
      <w:r w:rsidR="00A15A08" w:rsidRPr="000B1C59">
        <w:rPr>
          <w:b/>
        </w:rPr>
        <w:t xml:space="preserve"> </w:t>
      </w:r>
      <w:r w:rsidR="000B1C59" w:rsidRPr="000B1C59">
        <w:t xml:space="preserve">It was suggested that we form four subcommittees to </w:t>
      </w:r>
      <w:r w:rsidR="000B1C59">
        <w:t xml:space="preserve">work on the PRD: </w:t>
      </w:r>
      <w:r w:rsidRPr="000B1C59">
        <w:t>service, teaching</w:t>
      </w:r>
      <w:r w:rsidR="000B1C59">
        <w:t>,</w:t>
      </w:r>
      <w:r w:rsidRPr="000B1C59">
        <w:t xml:space="preserve"> overall structure</w:t>
      </w:r>
      <w:r w:rsidR="000B1C59">
        <w:t>, and roles and procedures.</w:t>
      </w:r>
      <w:r w:rsidR="00B75196" w:rsidRPr="000B1C59">
        <w:t xml:space="preserve"> </w:t>
      </w:r>
      <w:r w:rsidR="000B1C59">
        <w:t>Subcommittee</w:t>
      </w:r>
      <w:r w:rsidR="004F2DF4">
        <w:t xml:space="preserve"> volunteers</w:t>
      </w:r>
      <w:r w:rsidR="000B1C59">
        <w:t xml:space="preserve"> so far are </w:t>
      </w:r>
      <w:r w:rsidR="00B75196" w:rsidRPr="000B1C59">
        <w:t>Liz</w:t>
      </w:r>
      <w:r w:rsidR="009C0894">
        <w:t xml:space="preserve">, </w:t>
      </w:r>
      <w:r w:rsidR="00B75196" w:rsidRPr="000B1C59">
        <w:t>Val</w:t>
      </w:r>
      <w:r w:rsidR="009C0894">
        <w:t xml:space="preserve"> and Jody</w:t>
      </w:r>
      <w:r w:rsidR="000B1C59">
        <w:t>,</w:t>
      </w:r>
      <w:r w:rsidR="00B75196" w:rsidRPr="000B1C59">
        <w:t xml:space="preserve"> service</w:t>
      </w:r>
      <w:r w:rsidR="000B1C59">
        <w:t xml:space="preserve">; </w:t>
      </w:r>
      <w:r w:rsidR="000B1C59" w:rsidRPr="000B1C59">
        <w:t>Joao and Abby</w:t>
      </w:r>
      <w:r w:rsidR="000B1C59">
        <w:t>,</w:t>
      </w:r>
      <w:r w:rsidR="000B1C59" w:rsidRPr="000B1C59">
        <w:t xml:space="preserve"> structure</w:t>
      </w:r>
      <w:r w:rsidR="004F2DF4">
        <w:t>;</w:t>
      </w:r>
      <w:r w:rsidR="000B1C59">
        <w:t xml:space="preserve"> and</w:t>
      </w:r>
      <w:r w:rsidR="000B1C59" w:rsidRPr="000B1C59">
        <w:t xml:space="preserve"> Paul, Orlando and Catherine, teaching</w:t>
      </w:r>
      <w:r w:rsidR="000B1C59">
        <w:t xml:space="preserve">. </w:t>
      </w:r>
      <w:r w:rsidR="00B75196">
        <w:t>Bill</w:t>
      </w:r>
      <w:r w:rsidR="000B1C59">
        <w:t xml:space="preserve"> noted</w:t>
      </w:r>
      <w:r w:rsidR="00B75196">
        <w:t xml:space="preserve"> that we have a subscription to the Educational Advisory Board</w:t>
      </w:r>
      <w:r w:rsidR="004F2DF4">
        <w:t>, a</w:t>
      </w:r>
      <w:r w:rsidR="00B75196">
        <w:t xml:space="preserve"> Washington</w:t>
      </w:r>
      <w:r w:rsidR="004F2DF4">
        <w:t xml:space="preserve">-based </w:t>
      </w:r>
      <w:r w:rsidR="006B22FE">
        <w:t>c</w:t>
      </w:r>
      <w:r w:rsidR="004F2DF4">
        <w:t>onsultancy for higher education</w:t>
      </w:r>
      <w:r w:rsidR="00B75196">
        <w:t>, and</w:t>
      </w:r>
      <w:r w:rsidR="004F2DF4">
        <w:t xml:space="preserve"> said it</w:t>
      </w:r>
      <w:r w:rsidR="00B75196">
        <w:t xml:space="preserve"> might </w:t>
      </w:r>
      <w:r w:rsidR="004F2DF4">
        <w:t>provide</w:t>
      </w:r>
      <w:r w:rsidR="00B75196">
        <w:t xml:space="preserve"> material we can use for this task.</w:t>
      </w:r>
      <w:r w:rsidR="000F15D3">
        <w:t xml:space="preserve"> There will be further discussion at our next meeting regarding additional volunteers for the</w:t>
      </w:r>
      <w:r w:rsidR="000B1C59">
        <w:t xml:space="preserve"> subcommittees.</w:t>
      </w:r>
    </w:p>
    <w:p w14:paraId="30A22445" w14:textId="77777777" w:rsidR="006C74A1" w:rsidRDefault="006C74A1" w:rsidP="00FC3FE3">
      <w:pPr>
        <w:pStyle w:val="ListParagraph"/>
      </w:pPr>
    </w:p>
    <w:p w14:paraId="57563492" w14:textId="49DEC0F7" w:rsidR="001D2636" w:rsidRPr="006C74A1" w:rsidRDefault="006C74A1" w:rsidP="00686501">
      <w:pPr>
        <w:pStyle w:val="ListParagraph"/>
        <w:numPr>
          <w:ilvl w:val="0"/>
          <w:numId w:val="12"/>
        </w:numPr>
        <w:spacing w:after="0" w:line="240" w:lineRule="auto"/>
      </w:pPr>
      <w:r w:rsidRPr="006C74A1">
        <w:rPr>
          <w:b/>
        </w:rPr>
        <w:t xml:space="preserve">Consideration of disciplinary standards: </w:t>
      </w:r>
      <w:r w:rsidR="00C4455E">
        <w:t xml:space="preserve">The committee approved the revised standards for Management but agreed that the Accounting </w:t>
      </w:r>
      <w:r w:rsidR="006B22FE">
        <w:t xml:space="preserve">and Information Systems </w:t>
      </w:r>
      <w:r w:rsidR="00C4455E">
        <w:t>standards still need minor revisions.</w:t>
      </w:r>
      <w:r w:rsidR="009B4E5A">
        <w:t xml:space="preserve"> </w:t>
      </w:r>
      <w:r w:rsidR="00875961">
        <w:t>Th</w:t>
      </w:r>
      <w:r w:rsidR="009B4E5A">
        <w:t xml:space="preserve">e Civil Engineering document </w:t>
      </w:r>
      <w:r w:rsidR="00AF52F1">
        <w:t>also requires minor</w:t>
      </w:r>
      <w:r w:rsidR="00C604E6">
        <w:t xml:space="preserve"> </w:t>
      </w:r>
      <w:r w:rsidR="00AF52F1">
        <w:t xml:space="preserve">changes to respond to </w:t>
      </w:r>
      <w:r w:rsidR="00875961">
        <w:t>edits f</w:t>
      </w:r>
      <w:r w:rsidR="009B4E5A">
        <w:t xml:space="preserve">rom the DS subcommittee. </w:t>
      </w:r>
      <w:r w:rsidR="00EE7F61">
        <w:t>The</w:t>
      </w:r>
      <w:r w:rsidR="009B4E5A">
        <w:t xml:space="preserve"> standards f</w:t>
      </w:r>
      <w:r w:rsidR="006B22FE">
        <w:t>or</w:t>
      </w:r>
      <w:r w:rsidR="009B4E5A">
        <w:t xml:space="preserve"> EECE will be reviewed at our next meeting, as Jody said there may be another minor revision</w:t>
      </w:r>
      <w:r w:rsidR="00AF52F1">
        <w:t xml:space="preserve"> before then</w:t>
      </w:r>
      <w:r w:rsidR="009B4E5A">
        <w:t xml:space="preserve">. </w:t>
      </w:r>
      <w:r w:rsidR="00875961">
        <w:t xml:space="preserve">Still </w:t>
      </w:r>
      <w:r w:rsidR="00686501">
        <w:t xml:space="preserve">under review are the </w:t>
      </w:r>
      <w:r w:rsidR="00875961">
        <w:t>standards from Music</w:t>
      </w:r>
      <w:r w:rsidR="00AF52F1">
        <w:t>. Those for</w:t>
      </w:r>
      <w:r w:rsidR="00875961">
        <w:t xml:space="preserve"> </w:t>
      </w:r>
      <w:r w:rsidR="00AF52F1">
        <w:t>IMM have been approved.</w:t>
      </w:r>
      <w:r w:rsidR="00B75196" w:rsidRPr="006C74A1">
        <w:t xml:space="preserve"> </w:t>
      </w:r>
    </w:p>
    <w:p w14:paraId="212BA626" w14:textId="77777777" w:rsidR="001D2636" w:rsidRDefault="001D2636" w:rsidP="00FC3FE3">
      <w:pPr>
        <w:pStyle w:val="ListParagraph"/>
      </w:pPr>
    </w:p>
    <w:p w14:paraId="2291C2DE" w14:textId="77777777" w:rsidR="00F81CD8" w:rsidRDefault="00F81CD8" w:rsidP="00FC3FE3">
      <w:r>
        <w:t>Respectfully submitted,</w:t>
      </w:r>
    </w:p>
    <w:p w14:paraId="4CED87EE" w14:textId="77777777" w:rsidR="00541230" w:rsidRDefault="0098133E" w:rsidP="00FC3FE3">
      <w:r>
        <w:t>Donna Shaw</w:t>
      </w:r>
    </w:p>
    <w:sectPr w:rsidR="00541230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3604"/>
    <w:rsid w:val="00014AB5"/>
    <w:rsid w:val="00036838"/>
    <w:rsid w:val="00036F34"/>
    <w:rsid w:val="00050D03"/>
    <w:rsid w:val="0005315F"/>
    <w:rsid w:val="000558BA"/>
    <w:rsid w:val="0007214E"/>
    <w:rsid w:val="00082339"/>
    <w:rsid w:val="00084891"/>
    <w:rsid w:val="00086F1F"/>
    <w:rsid w:val="000A2EE9"/>
    <w:rsid w:val="000B1C59"/>
    <w:rsid w:val="000B4EB3"/>
    <w:rsid w:val="000C21DD"/>
    <w:rsid w:val="000F15D3"/>
    <w:rsid w:val="000F4839"/>
    <w:rsid w:val="000F4D6D"/>
    <w:rsid w:val="0010313F"/>
    <w:rsid w:val="001151B8"/>
    <w:rsid w:val="001173E8"/>
    <w:rsid w:val="001213E2"/>
    <w:rsid w:val="00126158"/>
    <w:rsid w:val="00145AD6"/>
    <w:rsid w:val="00146357"/>
    <w:rsid w:val="001465B0"/>
    <w:rsid w:val="00162666"/>
    <w:rsid w:val="00174DC1"/>
    <w:rsid w:val="001A3D06"/>
    <w:rsid w:val="001A6981"/>
    <w:rsid w:val="001B683E"/>
    <w:rsid w:val="001D2636"/>
    <w:rsid w:val="001E2D16"/>
    <w:rsid w:val="001E7075"/>
    <w:rsid w:val="001F1931"/>
    <w:rsid w:val="001F298A"/>
    <w:rsid w:val="001F63CE"/>
    <w:rsid w:val="0020570C"/>
    <w:rsid w:val="00205DB1"/>
    <w:rsid w:val="00211DED"/>
    <w:rsid w:val="00216A4F"/>
    <w:rsid w:val="00222352"/>
    <w:rsid w:val="00222568"/>
    <w:rsid w:val="00233157"/>
    <w:rsid w:val="00237B45"/>
    <w:rsid w:val="00237F67"/>
    <w:rsid w:val="00241165"/>
    <w:rsid w:val="00241BAF"/>
    <w:rsid w:val="00255E2A"/>
    <w:rsid w:val="0025640C"/>
    <w:rsid w:val="002610F1"/>
    <w:rsid w:val="00272EDF"/>
    <w:rsid w:val="00276262"/>
    <w:rsid w:val="00283E12"/>
    <w:rsid w:val="00294FFF"/>
    <w:rsid w:val="002A0133"/>
    <w:rsid w:val="002A31F4"/>
    <w:rsid w:val="002A3413"/>
    <w:rsid w:val="002A3798"/>
    <w:rsid w:val="002A7754"/>
    <w:rsid w:val="002B349F"/>
    <w:rsid w:val="002D4BE9"/>
    <w:rsid w:val="002E40E0"/>
    <w:rsid w:val="002E47E8"/>
    <w:rsid w:val="002E52CA"/>
    <w:rsid w:val="003012AE"/>
    <w:rsid w:val="00305C9B"/>
    <w:rsid w:val="003146EB"/>
    <w:rsid w:val="003148ED"/>
    <w:rsid w:val="00314FCE"/>
    <w:rsid w:val="00333841"/>
    <w:rsid w:val="003417AE"/>
    <w:rsid w:val="003671D1"/>
    <w:rsid w:val="00386A93"/>
    <w:rsid w:val="003C03F5"/>
    <w:rsid w:val="003D693F"/>
    <w:rsid w:val="003E6F8A"/>
    <w:rsid w:val="003F082D"/>
    <w:rsid w:val="003F0B73"/>
    <w:rsid w:val="00400DDC"/>
    <w:rsid w:val="00401CA6"/>
    <w:rsid w:val="00421CA0"/>
    <w:rsid w:val="00423610"/>
    <w:rsid w:val="004263A1"/>
    <w:rsid w:val="00432595"/>
    <w:rsid w:val="00434F1B"/>
    <w:rsid w:val="004357B8"/>
    <w:rsid w:val="00436569"/>
    <w:rsid w:val="00460981"/>
    <w:rsid w:val="004610F4"/>
    <w:rsid w:val="00461A14"/>
    <w:rsid w:val="00464A20"/>
    <w:rsid w:val="00474238"/>
    <w:rsid w:val="00477C04"/>
    <w:rsid w:val="00481066"/>
    <w:rsid w:val="00486A4A"/>
    <w:rsid w:val="00490001"/>
    <w:rsid w:val="004947A1"/>
    <w:rsid w:val="004976B0"/>
    <w:rsid w:val="004A5390"/>
    <w:rsid w:val="004A6879"/>
    <w:rsid w:val="004A6AD8"/>
    <w:rsid w:val="004B087A"/>
    <w:rsid w:val="004B577B"/>
    <w:rsid w:val="004B7DBA"/>
    <w:rsid w:val="004E6B9F"/>
    <w:rsid w:val="004F2DF4"/>
    <w:rsid w:val="00504F36"/>
    <w:rsid w:val="00505E62"/>
    <w:rsid w:val="00514886"/>
    <w:rsid w:val="005156AD"/>
    <w:rsid w:val="00516C90"/>
    <w:rsid w:val="005246BC"/>
    <w:rsid w:val="00526D13"/>
    <w:rsid w:val="005376F9"/>
    <w:rsid w:val="00541230"/>
    <w:rsid w:val="00542CAE"/>
    <w:rsid w:val="0056511F"/>
    <w:rsid w:val="00570519"/>
    <w:rsid w:val="005712F2"/>
    <w:rsid w:val="00572E8E"/>
    <w:rsid w:val="00585AF3"/>
    <w:rsid w:val="00595740"/>
    <w:rsid w:val="005B5406"/>
    <w:rsid w:val="005C281E"/>
    <w:rsid w:val="005C32E5"/>
    <w:rsid w:val="005C4A62"/>
    <w:rsid w:val="005D4448"/>
    <w:rsid w:val="005D4D85"/>
    <w:rsid w:val="005E174B"/>
    <w:rsid w:val="005E451E"/>
    <w:rsid w:val="005E5E5B"/>
    <w:rsid w:val="005F1E5B"/>
    <w:rsid w:val="005F3192"/>
    <w:rsid w:val="006161CF"/>
    <w:rsid w:val="00622E3B"/>
    <w:rsid w:val="00636052"/>
    <w:rsid w:val="00640BB2"/>
    <w:rsid w:val="00647E42"/>
    <w:rsid w:val="006509F0"/>
    <w:rsid w:val="00653308"/>
    <w:rsid w:val="00655B5E"/>
    <w:rsid w:val="00657FD5"/>
    <w:rsid w:val="00664BFD"/>
    <w:rsid w:val="00681DC9"/>
    <w:rsid w:val="00686501"/>
    <w:rsid w:val="006902ED"/>
    <w:rsid w:val="006A04FB"/>
    <w:rsid w:val="006A222D"/>
    <w:rsid w:val="006A63FA"/>
    <w:rsid w:val="006B22FE"/>
    <w:rsid w:val="006B4B2A"/>
    <w:rsid w:val="006C6846"/>
    <w:rsid w:val="006C74A1"/>
    <w:rsid w:val="006D0715"/>
    <w:rsid w:val="006D3E9E"/>
    <w:rsid w:val="006E4062"/>
    <w:rsid w:val="00700F57"/>
    <w:rsid w:val="00702100"/>
    <w:rsid w:val="00702574"/>
    <w:rsid w:val="0070273E"/>
    <w:rsid w:val="007075DB"/>
    <w:rsid w:val="00714ED5"/>
    <w:rsid w:val="0072678D"/>
    <w:rsid w:val="00733F09"/>
    <w:rsid w:val="0073541B"/>
    <w:rsid w:val="00745478"/>
    <w:rsid w:val="00757D19"/>
    <w:rsid w:val="00763548"/>
    <w:rsid w:val="007731E9"/>
    <w:rsid w:val="00780CFD"/>
    <w:rsid w:val="00782C04"/>
    <w:rsid w:val="007904F6"/>
    <w:rsid w:val="00794587"/>
    <w:rsid w:val="007A4B20"/>
    <w:rsid w:val="007A6EA5"/>
    <w:rsid w:val="007C62D2"/>
    <w:rsid w:val="007C7CC7"/>
    <w:rsid w:val="007D59C5"/>
    <w:rsid w:val="007F189B"/>
    <w:rsid w:val="00805B0B"/>
    <w:rsid w:val="0081747D"/>
    <w:rsid w:val="008332FA"/>
    <w:rsid w:val="008360B6"/>
    <w:rsid w:val="0084451F"/>
    <w:rsid w:val="00863155"/>
    <w:rsid w:val="00864DD5"/>
    <w:rsid w:val="008668CF"/>
    <w:rsid w:val="00875961"/>
    <w:rsid w:val="008868B1"/>
    <w:rsid w:val="008A5108"/>
    <w:rsid w:val="008D7D6F"/>
    <w:rsid w:val="008E01E4"/>
    <w:rsid w:val="008E2302"/>
    <w:rsid w:val="008E2782"/>
    <w:rsid w:val="008E5DEA"/>
    <w:rsid w:val="008E723F"/>
    <w:rsid w:val="008F5DD2"/>
    <w:rsid w:val="009062B3"/>
    <w:rsid w:val="0091194C"/>
    <w:rsid w:val="00912852"/>
    <w:rsid w:val="009174BC"/>
    <w:rsid w:val="00920E30"/>
    <w:rsid w:val="00926C01"/>
    <w:rsid w:val="009277DC"/>
    <w:rsid w:val="00935BD0"/>
    <w:rsid w:val="00935F3F"/>
    <w:rsid w:val="00941FC0"/>
    <w:rsid w:val="00943896"/>
    <w:rsid w:val="00954C0C"/>
    <w:rsid w:val="00961C0C"/>
    <w:rsid w:val="00962A4A"/>
    <w:rsid w:val="0097528A"/>
    <w:rsid w:val="0098133E"/>
    <w:rsid w:val="00985264"/>
    <w:rsid w:val="0099262A"/>
    <w:rsid w:val="009A6231"/>
    <w:rsid w:val="009B2100"/>
    <w:rsid w:val="009B45A4"/>
    <w:rsid w:val="009B4E5A"/>
    <w:rsid w:val="009B53A0"/>
    <w:rsid w:val="009C0894"/>
    <w:rsid w:val="009C2D3D"/>
    <w:rsid w:val="009C3C74"/>
    <w:rsid w:val="009D3A19"/>
    <w:rsid w:val="009E2591"/>
    <w:rsid w:val="009F6BD1"/>
    <w:rsid w:val="00A06FEE"/>
    <w:rsid w:val="00A11D06"/>
    <w:rsid w:val="00A15A08"/>
    <w:rsid w:val="00A21F1D"/>
    <w:rsid w:val="00A27257"/>
    <w:rsid w:val="00A27F5F"/>
    <w:rsid w:val="00A66B98"/>
    <w:rsid w:val="00A71006"/>
    <w:rsid w:val="00A72BDE"/>
    <w:rsid w:val="00A7512C"/>
    <w:rsid w:val="00AA69A4"/>
    <w:rsid w:val="00AC04D4"/>
    <w:rsid w:val="00AC0D32"/>
    <w:rsid w:val="00AD03D9"/>
    <w:rsid w:val="00AD437D"/>
    <w:rsid w:val="00AD512C"/>
    <w:rsid w:val="00AD6D2D"/>
    <w:rsid w:val="00AE10F9"/>
    <w:rsid w:val="00AE4A9D"/>
    <w:rsid w:val="00AF4516"/>
    <w:rsid w:val="00AF52F1"/>
    <w:rsid w:val="00B014EA"/>
    <w:rsid w:val="00B02643"/>
    <w:rsid w:val="00B02F4C"/>
    <w:rsid w:val="00B037A6"/>
    <w:rsid w:val="00B04F29"/>
    <w:rsid w:val="00B41024"/>
    <w:rsid w:val="00B528FB"/>
    <w:rsid w:val="00B55F0E"/>
    <w:rsid w:val="00B75196"/>
    <w:rsid w:val="00B75D78"/>
    <w:rsid w:val="00BB1F1F"/>
    <w:rsid w:val="00BC260E"/>
    <w:rsid w:val="00BC2D2C"/>
    <w:rsid w:val="00BD6713"/>
    <w:rsid w:val="00BE31E4"/>
    <w:rsid w:val="00BE78A3"/>
    <w:rsid w:val="00BF5AD2"/>
    <w:rsid w:val="00C127AB"/>
    <w:rsid w:val="00C1579D"/>
    <w:rsid w:val="00C21A1A"/>
    <w:rsid w:val="00C329AA"/>
    <w:rsid w:val="00C32F97"/>
    <w:rsid w:val="00C4083A"/>
    <w:rsid w:val="00C4455E"/>
    <w:rsid w:val="00C44F05"/>
    <w:rsid w:val="00C462DD"/>
    <w:rsid w:val="00C469B7"/>
    <w:rsid w:val="00C553C9"/>
    <w:rsid w:val="00C55D8A"/>
    <w:rsid w:val="00C604E6"/>
    <w:rsid w:val="00C84D56"/>
    <w:rsid w:val="00C979B4"/>
    <w:rsid w:val="00CB045F"/>
    <w:rsid w:val="00CB06E8"/>
    <w:rsid w:val="00CB562D"/>
    <w:rsid w:val="00CB68CC"/>
    <w:rsid w:val="00CC1F8E"/>
    <w:rsid w:val="00CC2BA0"/>
    <w:rsid w:val="00CC34E5"/>
    <w:rsid w:val="00CD00C8"/>
    <w:rsid w:val="00CD2102"/>
    <w:rsid w:val="00CD5912"/>
    <w:rsid w:val="00CD60AA"/>
    <w:rsid w:val="00CE0909"/>
    <w:rsid w:val="00CF6A0B"/>
    <w:rsid w:val="00D05FEF"/>
    <w:rsid w:val="00D07EB2"/>
    <w:rsid w:val="00D12068"/>
    <w:rsid w:val="00D146CF"/>
    <w:rsid w:val="00D15C09"/>
    <w:rsid w:val="00D1735E"/>
    <w:rsid w:val="00D248A8"/>
    <w:rsid w:val="00D269CB"/>
    <w:rsid w:val="00D32D96"/>
    <w:rsid w:val="00D461FC"/>
    <w:rsid w:val="00D61C43"/>
    <w:rsid w:val="00D64508"/>
    <w:rsid w:val="00D66C47"/>
    <w:rsid w:val="00D679F7"/>
    <w:rsid w:val="00D73E97"/>
    <w:rsid w:val="00D86AF7"/>
    <w:rsid w:val="00D92048"/>
    <w:rsid w:val="00D921D4"/>
    <w:rsid w:val="00D95F71"/>
    <w:rsid w:val="00DA33EF"/>
    <w:rsid w:val="00DC03B5"/>
    <w:rsid w:val="00DC47B2"/>
    <w:rsid w:val="00DD572E"/>
    <w:rsid w:val="00DD581B"/>
    <w:rsid w:val="00DE0992"/>
    <w:rsid w:val="00DF3AFB"/>
    <w:rsid w:val="00DF42BE"/>
    <w:rsid w:val="00E03396"/>
    <w:rsid w:val="00E03A7B"/>
    <w:rsid w:val="00E04EED"/>
    <w:rsid w:val="00E138D9"/>
    <w:rsid w:val="00E41B50"/>
    <w:rsid w:val="00E54BA0"/>
    <w:rsid w:val="00E57F8F"/>
    <w:rsid w:val="00E85746"/>
    <w:rsid w:val="00E95DCA"/>
    <w:rsid w:val="00EB50FB"/>
    <w:rsid w:val="00EC0A2B"/>
    <w:rsid w:val="00EC6E1D"/>
    <w:rsid w:val="00EC750E"/>
    <w:rsid w:val="00ED732F"/>
    <w:rsid w:val="00EE6EE6"/>
    <w:rsid w:val="00EE7F61"/>
    <w:rsid w:val="00EF5120"/>
    <w:rsid w:val="00F14A3A"/>
    <w:rsid w:val="00F2605E"/>
    <w:rsid w:val="00F42D01"/>
    <w:rsid w:val="00F47C77"/>
    <w:rsid w:val="00F5681F"/>
    <w:rsid w:val="00F569F0"/>
    <w:rsid w:val="00F62D5C"/>
    <w:rsid w:val="00F707A0"/>
    <w:rsid w:val="00F764AC"/>
    <w:rsid w:val="00F81CD8"/>
    <w:rsid w:val="00F8202B"/>
    <w:rsid w:val="00FA7ED7"/>
    <w:rsid w:val="00FB5AA4"/>
    <w:rsid w:val="00FC3FE3"/>
    <w:rsid w:val="00FD111D"/>
    <w:rsid w:val="00F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F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cp:lastPrinted>2015-09-15T00:25:00Z</cp:lastPrinted>
  <dcterms:created xsi:type="dcterms:W3CDTF">2016-01-06T14:21:00Z</dcterms:created>
  <dcterms:modified xsi:type="dcterms:W3CDTF">2016-01-06T14:21:00Z</dcterms:modified>
</cp:coreProperties>
</file>