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92" w:rsidRDefault="0098133E" w:rsidP="00B50C92">
      <w:pPr>
        <w:spacing w:after="0" w:line="240" w:lineRule="auto"/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DRAFT Committee on Faculty Affairs Minutes</w:t>
      </w:r>
      <w:r>
        <w:rPr>
          <w:b/>
        </w:rPr>
        <w:br/>
      </w:r>
      <w:r w:rsidR="0049572E">
        <w:rPr>
          <w:b/>
        </w:rPr>
        <w:t>Jan</w:t>
      </w:r>
      <w:r w:rsidR="00CE2C6E">
        <w:rPr>
          <w:b/>
        </w:rPr>
        <w:t xml:space="preserve">. </w:t>
      </w:r>
      <w:r w:rsidR="0049572E">
        <w:rPr>
          <w:b/>
        </w:rPr>
        <w:t>27</w:t>
      </w:r>
      <w:r w:rsidR="00A27F5F">
        <w:rPr>
          <w:b/>
        </w:rPr>
        <w:t>, 201</w:t>
      </w:r>
      <w:r w:rsidR="0049572E">
        <w:rPr>
          <w:b/>
        </w:rPr>
        <w:t>6</w:t>
      </w:r>
    </w:p>
    <w:p w:rsidR="00B50C92" w:rsidRDefault="00B50C92" w:rsidP="00B50C92">
      <w:pPr>
        <w:spacing w:after="0" w:line="240" w:lineRule="auto"/>
        <w:ind w:left="720"/>
        <w:jc w:val="center"/>
      </w:pPr>
    </w:p>
    <w:p w:rsidR="0098133E" w:rsidRDefault="00342A60" w:rsidP="00FC3FE3">
      <w:pPr>
        <w:spacing w:after="0" w:line="240" w:lineRule="auto"/>
      </w:pPr>
      <w:r w:rsidRPr="00342A60">
        <w:rPr>
          <w:b/>
        </w:rPr>
        <w:t>Present</w:t>
      </w:r>
      <w:r>
        <w:t xml:space="preserve">: </w:t>
      </w:r>
      <w:r w:rsidR="0098133E">
        <w:t xml:space="preserve">E. Borland, </w:t>
      </w:r>
      <w:r w:rsidR="00A27F5F">
        <w:t xml:space="preserve">J. </w:t>
      </w:r>
      <w:proofErr w:type="spellStart"/>
      <w:r w:rsidR="00A27F5F">
        <w:t>Eberly</w:t>
      </w:r>
      <w:proofErr w:type="spellEnd"/>
      <w:r w:rsidR="00A27F5F">
        <w:t>,</w:t>
      </w:r>
      <w:r w:rsidR="00D61C43" w:rsidRPr="00D61C43">
        <w:t xml:space="preserve"> </w:t>
      </w:r>
      <w:r w:rsidR="006D0715">
        <w:t>E. Friedman,</w:t>
      </w:r>
      <w:r w:rsidR="00490001" w:rsidRPr="00490001">
        <w:t xml:space="preserve"> O. Hernandez, </w:t>
      </w:r>
      <w:r w:rsidR="00275EF0" w:rsidRPr="00275EF0">
        <w:t>W. Keep</w:t>
      </w:r>
      <w:r w:rsidR="00275EF0">
        <w:t>,</w:t>
      </w:r>
      <w:r w:rsidR="00460981" w:rsidRPr="00CB045F">
        <w:t xml:space="preserve"> </w:t>
      </w:r>
      <w:r w:rsidR="00275EF0">
        <w:t xml:space="preserve">J. </w:t>
      </w:r>
      <w:r w:rsidR="00460981" w:rsidRPr="00CB045F">
        <w:t>Neves</w:t>
      </w:r>
      <w:r w:rsidR="00A27F5F">
        <w:t xml:space="preserve"> (vice chair)</w:t>
      </w:r>
      <w:r w:rsidR="00460981">
        <w:t>,</w:t>
      </w:r>
      <w:r w:rsidR="00460981" w:rsidRPr="00CB045F">
        <w:t xml:space="preserve"> </w:t>
      </w:r>
      <w:r w:rsidR="00D02D90" w:rsidRPr="00D02D90">
        <w:t>G. Pogue</w:t>
      </w:r>
      <w:r w:rsidR="00D02D90">
        <w:t>,</w:t>
      </w:r>
      <w:r w:rsidR="00D02D90" w:rsidRPr="00D02D90">
        <w:t xml:space="preserve"> </w:t>
      </w:r>
      <w:r w:rsidR="0098133E">
        <w:t xml:space="preserve">D. Shaw, </w:t>
      </w:r>
      <w:r w:rsidR="0049572E" w:rsidRPr="0049572E">
        <w:t xml:space="preserve">V. </w:t>
      </w:r>
      <w:proofErr w:type="spellStart"/>
      <w:r w:rsidR="0049572E" w:rsidRPr="0049572E">
        <w:t>Tucci</w:t>
      </w:r>
      <w:proofErr w:type="spellEnd"/>
      <w:r w:rsidR="0049572E">
        <w:t>,</w:t>
      </w:r>
      <w:r w:rsidR="0049572E" w:rsidRPr="0049572E">
        <w:t xml:space="preserve"> </w:t>
      </w:r>
      <w:r w:rsidR="00AC0D32" w:rsidRPr="00AC0D32">
        <w:t>P. Wiita</w:t>
      </w:r>
      <w:r w:rsidR="00436569">
        <w:t xml:space="preserve"> (chair)</w:t>
      </w:r>
      <w:r w:rsidR="00237F67">
        <w:t>,</w:t>
      </w:r>
      <w:r w:rsidR="00D61C43" w:rsidRPr="00D61C43">
        <w:t xml:space="preserve"> </w:t>
      </w:r>
      <w:r w:rsidR="00237F67" w:rsidRPr="00237F67">
        <w:t xml:space="preserve">I. </w:t>
      </w:r>
      <w:proofErr w:type="spellStart"/>
      <w:r w:rsidR="00237F67" w:rsidRPr="00237F67">
        <w:t>Zake</w:t>
      </w:r>
      <w:proofErr w:type="spellEnd"/>
    </w:p>
    <w:p w:rsidR="003417AE" w:rsidRDefault="003417AE" w:rsidP="00FC3FE3">
      <w:pPr>
        <w:spacing w:after="0" w:line="240" w:lineRule="auto"/>
        <w:rPr>
          <w:b/>
        </w:rPr>
      </w:pPr>
    </w:p>
    <w:p w:rsidR="0049572E" w:rsidRDefault="0049572E" w:rsidP="00FC3FE3">
      <w:pPr>
        <w:spacing w:after="0" w:line="240" w:lineRule="auto"/>
      </w:pPr>
      <w:r>
        <w:rPr>
          <w:b/>
        </w:rPr>
        <w:t xml:space="preserve">Absent: </w:t>
      </w:r>
      <w:r w:rsidRPr="0049572E">
        <w:t>T. Youngblood</w:t>
      </w:r>
    </w:p>
    <w:p w:rsidR="00CB045F" w:rsidRDefault="00CB045F" w:rsidP="00FC3FE3">
      <w:pPr>
        <w:spacing w:after="0" w:line="240" w:lineRule="auto"/>
      </w:pPr>
    </w:p>
    <w:p w:rsidR="005F3192" w:rsidRDefault="002E47E8" w:rsidP="00FC3FE3">
      <w:pPr>
        <w:pStyle w:val="ListParagraph"/>
        <w:numPr>
          <w:ilvl w:val="0"/>
          <w:numId w:val="12"/>
        </w:numPr>
        <w:spacing w:after="0" w:line="240" w:lineRule="auto"/>
      </w:pPr>
      <w:r w:rsidRPr="005F3192">
        <w:rPr>
          <w:b/>
        </w:rPr>
        <w:t>Minutes:</w:t>
      </w:r>
      <w:r>
        <w:t xml:space="preserve"> The m</w:t>
      </w:r>
      <w:r w:rsidR="00AC0D32">
        <w:t xml:space="preserve">inutes </w:t>
      </w:r>
      <w:r>
        <w:t xml:space="preserve">of the </w:t>
      </w:r>
      <w:r w:rsidR="00B50C92">
        <w:t>Nov. 11</w:t>
      </w:r>
      <w:r w:rsidR="00CB045F">
        <w:t xml:space="preserve">, 2015, </w:t>
      </w:r>
      <w:r>
        <w:t>meeting</w:t>
      </w:r>
      <w:r w:rsidR="00272EDF">
        <w:t xml:space="preserve"> </w:t>
      </w:r>
      <w:r>
        <w:t>were approved.</w:t>
      </w:r>
    </w:p>
    <w:p w:rsidR="005F3192" w:rsidRPr="005F3192" w:rsidRDefault="005F3192" w:rsidP="00FC3FE3">
      <w:pPr>
        <w:pStyle w:val="ListParagraph"/>
        <w:spacing w:after="0" w:line="240" w:lineRule="auto"/>
      </w:pPr>
    </w:p>
    <w:p w:rsidR="00AF6CAA" w:rsidRDefault="00E54F94" w:rsidP="00714B06">
      <w:pPr>
        <w:pStyle w:val="ListParagraph"/>
        <w:numPr>
          <w:ilvl w:val="0"/>
          <w:numId w:val="12"/>
        </w:numPr>
        <w:spacing w:after="0" w:line="240" w:lineRule="auto"/>
      </w:pPr>
      <w:r w:rsidRPr="00E54F94">
        <w:rPr>
          <w:b/>
        </w:rPr>
        <w:t xml:space="preserve">Discussion </w:t>
      </w:r>
      <w:r w:rsidR="0033010E">
        <w:rPr>
          <w:b/>
        </w:rPr>
        <w:t>and vote on final recommendation for the SOSA RFP</w:t>
      </w:r>
      <w:r w:rsidR="00D93C0D">
        <w:rPr>
          <w:b/>
        </w:rPr>
        <w:t>:</w:t>
      </w:r>
      <w:r w:rsidR="0033010E">
        <w:rPr>
          <w:b/>
        </w:rPr>
        <w:t xml:space="preserve"> </w:t>
      </w:r>
      <w:r w:rsidR="0033010E" w:rsidRPr="0033010E">
        <w:t>Paul moved and Bill seconded a motion to approve</w:t>
      </w:r>
      <w:r w:rsidR="0033010E">
        <w:t xml:space="preserve"> the recommendation. Ellen expressed reservations, given the potential for impact on humanities research, and suggested more aggressive outreach to ensure that a larger percentage of the faculty </w:t>
      </w:r>
      <w:r w:rsidR="000C6150">
        <w:t>had the opportunity to</w:t>
      </w:r>
      <w:r w:rsidR="0033010E">
        <w:t xml:space="preserve"> comment. Joao </w:t>
      </w:r>
      <w:r w:rsidR="00AF6CAA">
        <w:t>suggested that</w:t>
      </w:r>
      <w:r w:rsidR="0033010E">
        <w:t xml:space="preserve"> we revisit this issue in the future. There was general agreement that there still are issues with SOSA, especially in terms of equity of funding. The motion was amended to add a </w:t>
      </w:r>
      <w:r w:rsidR="00714B06" w:rsidRPr="00714B06">
        <w:t>strong recommend</w:t>
      </w:r>
      <w:r w:rsidR="00714B06">
        <w:t xml:space="preserve">ation that </w:t>
      </w:r>
      <w:r w:rsidR="00714B06" w:rsidRPr="00714B06">
        <w:t xml:space="preserve">the SOSA RFP be reexamined after </w:t>
      </w:r>
      <w:r w:rsidR="00714B06">
        <w:t>three</w:t>
      </w:r>
      <w:r w:rsidR="00714B06" w:rsidRPr="00714B06">
        <w:t xml:space="preserve"> years of awards under the new version to see whether retaining it, reverting to the original (release time only), or yet another option, might be preferable</w:t>
      </w:r>
      <w:r w:rsidR="007D53C6">
        <w:t xml:space="preserve">. The motion </w:t>
      </w:r>
      <w:r w:rsidR="00632067">
        <w:t>passed 8</w:t>
      </w:r>
      <w:r w:rsidR="007F7EAF">
        <w:t>-2</w:t>
      </w:r>
      <w:r w:rsidR="007D53C6">
        <w:t>.</w:t>
      </w:r>
    </w:p>
    <w:p w:rsidR="00AF6CAA" w:rsidRDefault="00AF6CAA" w:rsidP="00AF6CAA">
      <w:pPr>
        <w:pStyle w:val="ListParagraph"/>
      </w:pPr>
    </w:p>
    <w:p w:rsidR="007821A8" w:rsidRDefault="00AF6CAA" w:rsidP="00CB1FBD">
      <w:pPr>
        <w:pStyle w:val="ListParagraph"/>
        <w:numPr>
          <w:ilvl w:val="0"/>
          <w:numId w:val="12"/>
        </w:numPr>
        <w:spacing w:after="0" w:line="240" w:lineRule="auto"/>
      </w:pPr>
      <w:r w:rsidRPr="007821A8">
        <w:rPr>
          <w:b/>
        </w:rPr>
        <w:t>Review of outstanding disciplinary standards:</w:t>
      </w:r>
      <w:r>
        <w:t xml:space="preserve"> The </w:t>
      </w:r>
      <w:r w:rsidR="00692E42">
        <w:t xml:space="preserve">revised </w:t>
      </w:r>
      <w:r w:rsidR="00CB1FBD">
        <w:t xml:space="preserve">standards for </w:t>
      </w:r>
      <w:r w:rsidR="00CB1FBD" w:rsidRPr="00CB1FBD">
        <w:t>Marketing and Interdisciplinary Business</w:t>
      </w:r>
      <w:r>
        <w:t xml:space="preserve"> were reviewed and approved unanimously.</w:t>
      </w:r>
    </w:p>
    <w:p w:rsidR="007821A8" w:rsidRDefault="007821A8" w:rsidP="007821A8">
      <w:pPr>
        <w:pStyle w:val="ListParagraph"/>
      </w:pPr>
    </w:p>
    <w:p w:rsidR="00F2701D" w:rsidRPr="00F32058" w:rsidRDefault="007821A8" w:rsidP="007821A8">
      <w:pPr>
        <w:pStyle w:val="ListParagraph"/>
        <w:numPr>
          <w:ilvl w:val="0"/>
          <w:numId w:val="12"/>
        </w:numPr>
        <w:spacing w:after="0" w:line="240" w:lineRule="auto"/>
      </w:pPr>
      <w:r w:rsidRPr="007821A8">
        <w:rPr>
          <w:b/>
        </w:rPr>
        <w:t xml:space="preserve">Preliminary discussion of proposed major revisions to the PRD: </w:t>
      </w:r>
      <w:r w:rsidR="0033010E" w:rsidRPr="007821A8">
        <w:rPr>
          <w:b/>
        </w:rPr>
        <w:t xml:space="preserve"> </w:t>
      </w:r>
      <w:r w:rsidR="00F32058" w:rsidRPr="00F32058">
        <w:t xml:space="preserve">There was a lengthy discussion of the document’s organization. </w:t>
      </w:r>
      <w:r w:rsidR="00F32058">
        <w:t xml:space="preserve">It was agreed that there should be a separate section that lists all </w:t>
      </w:r>
      <w:r w:rsidR="00FF4697">
        <w:t>bases</w:t>
      </w:r>
      <w:r w:rsidR="00F32058">
        <w:t xml:space="preserve"> for retention and promotion, followed by the sections on processes</w:t>
      </w:r>
      <w:r w:rsidR="000C6150">
        <w:t>,</w:t>
      </w:r>
      <w:r w:rsidR="00F32058">
        <w:t xml:space="preserve"> and </w:t>
      </w:r>
      <w:r w:rsidR="00FF4697">
        <w:t>the responsibilities</w:t>
      </w:r>
      <w:r w:rsidR="000C6150">
        <w:t xml:space="preserve"> </w:t>
      </w:r>
      <w:r w:rsidR="00FF4697">
        <w:t xml:space="preserve">of the </w:t>
      </w:r>
      <w:r w:rsidR="00F32058">
        <w:t xml:space="preserve">people </w:t>
      </w:r>
      <w:r w:rsidR="00FF4697">
        <w:t xml:space="preserve">and committees </w:t>
      </w:r>
      <w:r w:rsidR="00F32058">
        <w:t>involved in the</w:t>
      </w:r>
      <w:r w:rsidR="00016979">
        <w:t>m</w:t>
      </w:r>
      <w:r w:rsidR="00F32058">
        <w:t>.</w:t>
      </w:r>
      <w:r w:rsidR="00016979">
        <w:t xml:space="preserve"> There also needs to be language that fits long-time assistant professors who apply for associate, and language that addresses faculty who are hired at the associate or full professor levels who then must apply for reappointment and tenure.</w:t>
      </w:r>
    </w:p>
    <w:p w:rsidR="007821A8" w:rsidRDefault="007821A8" w:rsidP="007821A8">
      <w:pPr>
        <w:pStyle w:val="ListParagraph"/>
      </w:pPr>
    </w:p>
    <w:p w:rsidR="007821A8" w:rsidRPr="007821A8" w:rsidRDefault="007821A8" w:rsidP="007821A8">
      <w:pPr>
        <w:pStyle w:val="ListParagraph"/>
        <w:spacing w:after="0" w:line="240" w:lineRule="auto"/>
      </w:pPr>
    </w:p>
    <w:p w:rsidR="00F81CD8" w:rsidRDefault="00F81CD8" w:rsidP="00FC3FE3">
      <w:r>
        <w:t>Respectfully submitted,</w:t>
      </w:r>
    </w:p>
    <w:p w:rsidR="007400F5" w:rsidRDefault="0098133E" w:rsidP="00FC3FE3">
      <w:r>
        <w:t>Donna Shaw</w:t>
      </w:r>
    </w:p>
    <w:p w:rsidR="000C6150" w:rsidRDefault="000C6150" w:rsidP="00FC3FE3"/>
    <w:sectPr w:rsidR="000C6150" w:rsidSect="008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559"/>
    <w:multiLevelType w:val="hybridMultilevel"/>
    <w:tmpl w:val="CC046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192"/>
    <w:multiLevelType w:val="hybridMultilevel"/>
    <w:tmpl w:val="DC649578"/>
    <w:lvl w:ilvl="0" w:tplc="C7BC16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0E20"/>
    <w:multiLevelType w:val="hybridMultilevel"/>
    <w:tmpl w:val="DF507974"/>
    <w:lvl w:ilvl="0" w:tplc="492ED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A3112"/>
    <w:multiLevelType w:val="hybridMultilevel"/>
    <w:tmpl w:val="B7223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C0C5F"/>
    <w:multiLevelType w:val="hybridMultilevel"/>
    <w:tmpl w:val="FAFE9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3EDD"/>
    <w:multiLevelType w:val="hybridMultilevel"/>
    <w:tmpl w:val="13B0B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F365E"/>
    <w:multiLevelType w:val="hybridMultilevel"/>
    <w:tmpl w:val="681C644A"/>
    <w:lvl w:ilvl="0" w:tplc="AB3C9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83852"/>
    <w:multiLevelType w:val="hybridMultilevel"/>
    <w:tmpl w:val="47C4A5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7F68"/>
    <w:multiLevelType w:val="hybridMultilevel"/>
    <w:tmpl w:val="7102C7E4"/>
    <w:lvl w:ilvl="0" w:tplc="F5124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1C6"/>
    <w:multiLevelType w:val="hybridMultilevel"/>
    <w:tmpl w:val="E1A030E4"/>
    <w:lvl w:ilvl="0" w:tplc="C58C1A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74856"/>
    <w:multiLevelType w:val="hybridMultilevel"/>
    <w:tmpl w:val="6E204ABE"/>
    <w:lvl w:ilvl="0" w:tplc="02AAA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E13D0"/>
    <w:multiLevelType w:val="hybridMultilevel"/>
    <w:tmpl w:val="65AC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313"/>
    <w:multiLevelType w:val="hybridMultilevel"/>
    <w:tmpl w:val="FC0E3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140F"/>
    <w:multiLevelType w:val="hybridMultilevel"/>
    <w:tmpl w:val="4E08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E"/>
    <w:rsid w:val="00000E07"/>
    <w:rsid w:val="00000FE6"/>
    <w:rsid w:val="00003604"/>
    <w:rsid w:val="00014AB5"/>
    <w:rsid w:val="00016979"/>
    <w:rsid w:val="00036838"/>
    <w:rsid w:val="00036F34"/>
    <w:rsid w:val="00050D03"/>
    <w:rsid w:val="0005315F"/>
    <w:rsid w:val="000558BA"/>
    <w:rsid w:val="00064DD1"/>
    <w:rsid w:val="0007214E"/>
    <w:rsid w:val="00082339"/>
    <w:rsid w:val="00084891"/>
    <w:rsid w:val="00086F1F"/>
    <w:rsid w:val="000A2EE9"/>
    <w:rsid w:val="000A6D49"/>
    <w:rsid w:val="000B1C59"/>
    <w:rsid w:val="000B4EB3"/>
    <w:rsid w:val="000C21DD"/>
    <w:rsid w:val="000C6150"/>
    <w:rsid w:val="000F15D3"/>
    <w:rsid w:val="000F4839"/>
    <w:rsid w:val="000F4D6D"/>
    <w:rsid w:val="0010313F"/>
    <w:rsid w:val="001151B8"/>
    <w:rsid w:val="001173E8"/>
    <w:rsid w:val="001213E2"/>
    <w:rsid w:val="00126158"/>
    <w:rsid w:val="00145AD6"/>
    <w:rsid w:val="00146357"/>
    <w:rsid w:val="001465B0"/>
    <w:rsid w:val="00162666"/>
    <w:rsid w:val="00174DC1"/>
    <w:rsid w:val="001A3D06"/>
    <w:rsid w:val="001A6981"/>
    <w:rsid w:val="001B683E"/>
    <w:rsid w:val="001D2636"/>
    <w:rsid w:val="001E2D16"/>
    <w:rsid w:val="001E7075"/>
    <w:rsid w:val="001F1931"/>
    <w:rsid w:val="001F298A"/>
    <w:rsid w:val="0020570C"/>
    <w:rsid w:val="00205DB1"/>
    <w:rsid w:val="00211DED"/>
    <w:rsid w:val="00216A4F"/>
    <w:rsid w:val="00222352"/>
    <w:rsid w:val="00222568"/>
    <w:rsid w:val="00233157"/>
    <w:rsid w:val="00237B45"/>
    <w:rsid w:val="00237F67"/>
    <w:rsid w:val="00241165"/>
    <w:rsid w:val="00241BAF"/>
    <w:rsid w:val="00243468"/>
    <w:rsid w:val="00255E2A"/>
    <w:rsid w:val="0025640C"/>
    <w:rsid w:val="002610F1"/>
    <w:rsid w:val="00272EDF"/>
    <w:rsid w:val="00275EF0"/>
    <w:rsid w:val="00276262"/>
    <w:rsid w:val="00283E12"/>
    <w:rsid w:val="00294FFF"/>
    <w:rsid w:val="002A0133"/>
    <w:rsid w:val="002A31F4"/>
    <w:rsid w:val="002A3413"/>
    <w:rsid w:val="002A3798"/>
    <w:rsid w:val="002A7754"/>
    <w:rsid w:val="002B349F"/>
    <w:rsid w:val="002D4BE9"/>
    <w:rsid w:val="002E40E0"/>
    <w:rsid w:val="002E47E8"/>
    <w:rsid w:val="002E52CA"/>
    <w:rsid w:val="003012AE"/>
    <w:rsid w:val="00305C9B"/>
    <w:rsid w:val="003146EB"/>
    <w:rsid w:val="003148ED"/>
    <w:rsid w:val="00314FCE"/>
    <w:rsid w:val="0033010E"/>
    <w:rsid w:val="00333841"/>
    <w:rsid w:val="003417AE"/>
    <w:rsid w:val="00342A60"/>
    <w:rsid w:val="003671D1"/>
    <w:rsid w:val="00386A93"/>
    <w:rsid w:val="003C03F5"/>
    <w:rsid w:val="003D693F"/>
    <w:rsid w:val="003E0C78"/>
    <w:rsid w:val="003E6F8A"/>
    <w:rsid w:val="003F082D"/>
    <w:rsid w:val="003F0B73"/>
    <w:rsid w:val="00400DDC"/>
    <w:rsid w:val="00401CA6"/>
    <w:rsid w:val="00421CA0"/>
    <w:rsid w:val="00423610"/>
    <w:rsid w:val="004263A1"/>
    <w:rsid w:val="00432595"/>
    <w:rsid w:val="00434F1B"/>
    <w:rsid w:val="004357B8"/>
    <w:rsid w:val="00436569"/>
    <w:rsid w:val="00460981"/>
    <w:rsid w:val="004610F4"/>
    <w:rsid w:val="00461A14"/>
    <w:rsid w:val="00464A20"/>
    <w:rsid w:val="00474238"/>
    <w:rsid w:val="00477C04"/>
    <w:rsid w:val="00481066"/>
    <w:rsid w:val="00486A4A"/>
    <w:rsid w:val="00490001"/>
    <w:rsid w:val="004947A1"/>
    <w:rsid w:val="0049572E"/>
    <w:rsid w:val="004976B0"/>
    <w:rsid w:val="004A5390"/>
    <w:rsid w:val="004A6879"/>
    <w:rsid w:val="004A6AD8"/>
    <w:rsid w:val="004B087A"/>
    <w:rsid w:val="004B577B"/>
    <w:rsid w:val="004B7DBA"/>
    <w:rsid w:val="004C4FDA"/>
    <w:rsid w:val="004E11DC"/>
    <w:rsid w:val="004E6B9F"/>
    <w:rsid w:val="004F2DF4"/>
    <w:rsid w:val="00504F36"/>
    <w:rsid w:val="00505E62"/>
    <w:rsid w:val="00514886"/>
    <w:rsid w:val="005156AD"/>
    <w:rsid w:val="00516C90"/>
    <w:rsid w:val="005246BC"/>
    <w:rsid w:val="00526D13"/>
    <w:rsid w:val="005376F9"/>
    <w:rsid w:val="00541230"/>
    <w:rsid w:val="00542CAE"/>
    <w:rsid w:val="0056191A"/>
    <w:rsid w:val="0056511F"/>
    <w:rsid w:val="00570519"/>
    <w:rsid w:val="005712F2"/>
    <w:rsid w:val="00572E8E"/>
    <w:rsid w:val="005778F9"/>
    <w:rsid w:val="00585AF3"/>
    <w:rsid w:val="00595740"/>
    <w:rsid w:val="005B5406"/>
    <w:rsid w:val="005C281E"/>
    <w:rsid w:val="005C32E5"/>
    <w:rsid w:val="005C4A62"/>
    <w:rsid w:val="005D4448"/>
    <w:rsid w:val="005D4D85"/>
    <w:rsid w:val="005E174B"/>
    <w:rsid w:val="005E451E"/>
    <w:rsid w:val="005E5E5B"/>
    <w:rsid w:val="005F1E5B"/>
    <w:rsid w:val="005F3192"/>
    <w:rsid w:val="006161CF"/>
    <w:rsid w:val="00622E3B"/>
    <w:rsid w:val="00632067"/>
    <w:rsid w:val="00636052"/>
    <w:rsid w:val="00640BB2"/>
    <w:rsid w:val="0064769B"/>
    <w:rsid w:val="00647E42"/>
    <w:rsid w:val="006509F0"/>
    <w:rsid w:val="00653308"/>
    <w:rsid w:val="00655B5E"/>
    <w:rsid w:val="00657FD5"/>
    <w:rsid w:val="00664BFD"/>
    <w:rsid w:val="00681DC9"/>
    <w:rsid w:val="00686501"/>
    <w:rsid w:val="006902ED"/>
    <w:rsid w:val="00692E42"/>
    <w:rsid w:val="006A04FB"/>
    <w:rsid w:val="006A222D"/>
    <w:rsid w:val="006A63FA"/>
    <w:rsid w:val="006B22FE"/>
    <w:rsid w:val="006B4B2A"/>
    <w:rsid w:val="006C6846"/>
    <w:rsid w:val="006C74A1"/>
    <w:rsid w:val="006D0715"/>
    <w:rsid w:val="006D3E9E"/>
    <w:rsid w:val="006E4062"/>
    <w:rsid w:val="00700F57"/>
    <w:rsid w:val="00702100"/>
    <w:rsid w:val="00702574"/>
    <w:rsid w:val="0070273E"/>
    <w:rsid w:val="007075DB"/>
    <w:rsid w:val="00714B06"/>
    <w:rsid w:val="0072678D"/>
    <w:rsid w:val="00733F09"/>
    <w:rsid w:val="0073541B"/>
    <w:rsid w:val="007400F5"/>
    <w:rsid w:val="00745478"/>
    <w:rsid w:val="00757D19"/>
    <w:rsid w:val="00763548"/>
    <w:rsid w:val="007731E9"/>
    <w:rsid w:val="00780CFD"/>
    <w:rsid w:val="007821A8"/>
    <w:rsid w:val="00782C04"/>
    <w:rsid w:val="007904F6"/>
    <w:rsid w:val="00794587"/>
    <w:rsid w:val="007A4B20"/>
    <w:rsid w:val="007A6EA5"/>
    <w:rsid w:val="007C62D2"/>
    <w:rsid w:val="007C7CC7"/>
    <w:rsid w:val="007D53C6"/>
    <w:rsid w:val="007D59C5"/>
    <w:rsid w:val="007F189B"/>
    <w:rsid w:val="007F7EAF"/>
    <w:rsid w:val="00805B0B"/>
    <w:rsid w:val="0081747D"/>
    <w:rsid w:val="008332FA"/>
    <w:rsid w:val="008360B6"/>
    <w:rsid w:val="0084451F"/>
    <w:rsid w:val="00863155"/>
    <w:rsid w:val="00864DD5"/>
    <w:rsid w:val="008668CF"/>
    <w:rsid w:val="00875961"/>
    <w:rsid w:val="00881509"/>
    <w:rsid w:val="008868B1"/>
    <w:rsid w:val="008A5108"/>
    <w:rsid w:val="008D7D6F"/>
    <w:rsid w:val="008E01E4"/>
    <w:rsid w:val="008E2302"/>
    <w:rsid w:val="008E2782"/>
    <w:rsid w:val="008E5DEA"/>
    <w:rsid w:val="008E723F"/>
    <w:rsid w:val="008F5DD2"/>
    <w:rsid w:val="009062B3"/>
    <w:rsid w:val="0091194C"/>
    <w:rsid w:val="00912852"/>
    <w:rsid w:val="009174BC"/>
    <w:rsid w:val="00920E30"/>
    <w:rsid w:val="00926C01"/>
    <w:rsid w:val="009277DC"/>
    <w:rsid w:val="00935BD0"/>
    <w:rsid w:val="00935F3F"/>
    <w:rsid w:val="00941FC0"/>
    <w:rsid w:val="00943896"/>
    <w:rsid w:val="00954C0C"/>
    <w:rsid w:val="00961C0C"/>
    <w:rsid w:val="00962A4A"/>
    <w:rsid w:val="0097528A"/>
    <w:rsid w:val="0098133E"/>
    <w:rsid w:val="00985264"/>
    <w:rsid w:val="0099262A"/>
    <w:rsid w:val="009A6231"/>
    <w:rsid w:val="009B2100"/>
    <w:rsid w:val="009B45A4"/>
    <w:rsid w:val="009B4E5A"/>
    <w:rsid w:val="009B53A0"/>
    <w:rsid w:val="009C2D3D"/>
    <w:rsid w:val="009C3C74"/>
    <w:rsid w:val="009D3A19"/>
    <w:rsid w:val="009E2591"/>
    <w:rsid w:val="009F6BD1"/>
    <w:rsid w:val="00A0662E"/>
    <w:rsid w:val="00A06FEE"/>
    <w:rsid w:val="00A11D06"/>
    <w:rsid w:val="00A15A08"/>
    <w:rsid w:val="00A21F1D"/>
    <w:rsid w:val="00A27257"/>
    <w:rsid w:val="00A27F5F"/>
    <w:rsid w:val="00A4234C"/>
    <w:rsid w:val="00A66B98"/>
    <w:rsid w:val="00A71006"/>
    <w:rsid w:val="00A72BDE"/>
    <w:rsid w:val="00A7512C"/>
    <w:rsid w:val="00A75D76"/>
    <w:rsid w:val="00AA69A4"/>
    <w:rsid w:val="00AC04D4"/>
    <w:rsid w:val="00AC0D32"/>
    <w:rsid w:val="00AD03D9"/>
    <w:rsid w:val="00AD437D"/>
    <w:rsid w:val="00AD512C"/>
    <w:rsid w:val="00AD6D2D"/>
    <w:rsid w:val="00AE10F9"/>
    <w:rsid w:val="00AE4A9D"/>
    <w:rsid w:val="00AF4516"/>
    <w:rsid w:val="00AF52F1"/>
    <w:rsid w:val="00AF6CAA"/>
    <w:rsid w:val="00B014EA"/>
    <w:rsid w:val="00B02643"/>
    <w:rsid w:val="00B02F4C"/>
    <w:rsid w:val="00B037A6"/>
    <w:rsid w:val="00B04F29"/>
    <w:rsid w:val="00B41024"/>
    <w:rsid w:val="00B50C92"/>
    <w:rsid w:val="00B528FB"/>
    <w:rsid w:val="00B55F0E"/>
    <w:rsid w:val="00B75196"/>
    <w:rsid w:val="00B75D78"/>
    <w:rsid w:val="00BB1F1F"/>
    <w:rsid w:val="00BC260E"/>
    <w:rsid w:val="00BC2D2C"/>
    <w:rsid w:val="00BD5F73"/>
    <w:rsid w:val="00BD6713"/>
    <w:rsid w:val="00BE31E4"/>
    <w:rsid w:val="00BE78A3"/>
    <w:rsid w:val="00BF5AD2"/>
    <w:rsid w:val="00C127AB"/>
    <w:rsid w:val="00C1579D"/>
    <w:rsid w:val="00C21A1A"/>
    <w:rsid w:val="00C329AA"/>
    <w:rsid w:val="00C32F97"/>
    <w:rsid w:val="00C4083A"/>
    <w:rsid w:val="00C4455E"/>
    <w:rsid w:val="00C44F05"/>
    <w:rsid w:val="00C462DD"/>
    <w:rsid w:val="00C469B7"/>
    <w:rsid w:val="00C553C9"/>
    <w:rsid w:val="00C55D8A"/>
    <w:rsid w:val="00C81A0A"/>
    <w:rsid w:val="00C84D56"/>
    <w:rsid w:val="00C979B4"/>
    <w:rsid w:val="00CB045F"/>
    <w:rsid w:val="00CB06E8"/>
    <w:rsid w:val="00CB0EB7"/>
    <w:rsid w:val="00CB1FBD"/>
    <w:rsid w:val="00CB562D"/>
    <w:rsid w:val="00CB68CC"/>
    <w:rsid w:val="00CC1F8E"/>
    <w:rsid w:val="00CC2BA0"/>
    <w:rsid w:val="00CC34E5"/>
    <w:rsid w:val="00CD00C8"/>
    <w:rsid w:val="00CD2102"/>
    <w:rsid w:val="00CD5912"/>
    <w:rsid w:val="00CD60AA"/>
    <w:rsid w:val="00CE0909"/>
    <w:rsid w:val="00CE19C8"/>
    <w:rsid w:val="00CE2C6E"/>
    <w:rsid w:val="00CF6A0B"/>
    <w:rsid w:val="00D02D90"/>
    <w:rsid w:val="00D05FEF"/>
    <w:rsid w:val="00D07EB2"/>
    <w:rsid w:val="00D12068"/>
    <w:rsid w:val="00D146CF"/>
    <w:rsid w:val="00D15C09"/>
    <w:rsid w:val="00D1735E"/>
    <w:rsid w:val="00D248A8"/>
    <w:rsid w:val="00D269CB"/>
    <w:rsid w:val="00D32D96"/>
    <w:rsid w:val="00D461FC"/>
    <w:rsid w:val="00D61C43"/>
    <w:rsid w:val="00D64508"/>
    <w:rsid w:val="00D66C47"/>
    <w:rsid w:val="00D679F7"/>
    <w:rsid w:val="00D73E97"/>
    <w:rsid w:val="00D86AF7"/>
    <w:rsid w:val="00D92048"/>
    <w:rsid w:val="00D921D4"/>
    <w:rsid w:val="00D93C0D"/>
    <w:rsid w:val="00D95F71"/>
    <w:rsid w:val="00DA33EF"/>
    <w:rsid w:val="00DC03B5"/>
    <w:rsid w:val="00DC47B2"/>
    <w:rsid w:val="00DD572E"/>
    <w:rsid w:val="00DD581B"/>
    <w:rsid w:val="00DE0992"/>
    <w:rsid w:val="00DF3AFB"/>
    <w:rsid w:val="00DF42BE"/>
    <w:rsid w:val="00E03396"/>
    <w:rsid w:val="00E03A7B"/>
    <w:rsid w:val="00E04EED"/>
    <w:rsid w:val="00E138D9"/>
    <w:rsid w:val="00E41B50"/>
    <w:rsid w:val="00E54BA0"/>
    <w:rsid w:val="00E54F94"/>
    <w:rsid w:val="00E57F8F"/>
    <w:rsid w:val="00E74043"/>
    <w:rsid w:val="00E85746"/>
    <w:rsid w:val="00E95DCA"/>
    <w:rsid w:val="00E96B78"/>
    <w:rsid w:val="00EB50FB"/>
    <w:rsid w:val="00EC0A2B"/>
    <w:rsid w:val="00EC6E1D"/>
    <w:rsid w:val="00EC750E"/>
    <w:rsid w:val="00ED732F"/>
    <w:rsid w:val="00EE6EE6"/>
    <w:rsid w:val="00EE7F61"/>
    <w:rsid w:val="00EF5120"/>
    <w:rsid w:val="00F14A3A"/>
    <w:rsid w:val="00F2605E"/>
    <w:rsid w:val="00F2701D"/>
    <w:rsid w:val="00F32058"/>
    <w:rsid w:val="00F42D01"/>
    <w:rsid w:val="00F47C77"/>
    <w:rsid w:val="00F5681F"/>
    <w:rsid w:val="00F569F0"/>
    <w:rsid w:val="00F62D5C"/>
    <w:rsid w:val="00F707A0"/>
    <w:rsid w:val="00F764AC"/>
    <w:rsid w:val="00F81CD8"/>
    <w:rsid w:val="00F8202B"/>
    <w:rsid w:val="00FA7ED7"/>
    <w:rsid w:val="00FB5AA4"/>
    <w:rsid w:val="00FC3FE3"/>
    <w:rsid w:val="00FD111D"/>
    <w:rsid w:val="00FE6BD6"/>
    <w:rsid w:val="00FF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The College of New Jersey</cp:lastModifiedBy>
  <cp:revision>2</cp:revision>
  <cp:lastPrinted>2015-09-15T00:25:00Z</cp:lastPrinted>
  <dcterms:created xsi:type="dcterms:W3CDTF">2016-02-22T20:45:00Z</dcterms:created>
  <dcterms:modified xsi:type="dcterms:W3CDTF">2016-02-22T20:45:00Z</dcterms:modified>
</cp:coreProperties>
</file>