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E4858" w14:textId="54F1B694" w:rsidR="0098133E" w:rsidRDefault="0098133E" w:rsidP="0098133E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Committee on Faculty Affairs Minutes</w:t>
      </w:r>
      <w:r>
        <w:rPr>
          <w:b/>
        </w:rPr>
        <w:br/>
      </w:r>
      <w:r w:rsidR="00D61C43">
        <w:rPr>
          <w:b/>
        </w:rPr>
        <w:t>Sept. 9</w:t>
      </w:r>
      <w:r w:rsidR="00A27F5F">
        <w:rPr>
          <w:b/>
        </w:rPr>
        <w:t>, 2015</w:t>
      </w:r>
    </w:p>
    <w:p w14:paraId="1DFA59D2" w14:textId="77777777" w:rsidR="0098133E" w:rsidRDefault="0098133E" w:rsidP="0098133E">
      <w:pPr>
        <w:spacing w:after="0" w:line="240" w:lineRule="auto"/>
      </w:pPr>
    </w:p>
    <w:p w14:paraId="28549EE3" w14:textId="77777777" w:rsidR="0098133E" w:rsidRDefault="0098133E" w:rsidP="0098133E">
      <w:pPr>
        <w:spacing w:after="0" w:line="240" w:lineRule="auto"/>
      </w:pPr>
      <w:r w:rsidRPr="0077275F">
        <w:rPr>
          <w:b/>
        </w:rPr>
        <w:t>Present:</w:t>
      </w:r>
      <w:r>
        <w:t xml:space="preserve"> E. Borland, </w:t>
      </w:r>
      <w:r w:rsidR="00A27F5F">
        <w:t xml:space="preserve">J. </w:t>
      </w:r>
      <w:proofErr w:type="spellStart"/>
      <w:r w:rsidR="00A27F5F">
        <w:t>Eberly</w:t>
      </w:r>
      <w:proofErr w:type="spellEnd"/>
      <w:r w:rsidR="00A27F5F">
        <w:t>,</w:t>
      </w:r>
      <w:r w:rsidR="00D61C43" w:rsidRPr="00D61C43">
        <w:t xml:space="preserve"> O. Hernandez, W. Keep, </w:t>
      </w:r>
      <w:r w:rsidR="00460981" w:rsidRPr="00CB045F">
        <w:t xml:space="preserve">J. </w:t>
      </w:r>
      <w:proofErr w:type="spellStart"/>
      <w:r w:rsidR="00460981" w:rsidRPr="00CB045F">
        <w:t>Neves</w:t>
      </w:r>
      <w:proofErr w:type="spellEnd"/>
      <w:r w:rsidR="00A27F5F">
        <w:t xml:space="preserve"> (vice chair)</w:t>
      </w:r>
      <w:r w:rsidR="00460981">
        <w:t>,</w:t>
      </w:r>
      <w:r w:rsidR="00460981" w:rsidRPr="00CB045F">
        <w:t xml:space="preserve"> </w:t>
      </w:r>
      <w:r w:rsidR="00A27F5F">
        <w:t>A. O’Connor</w:t>
      </w:r>
      <w:r w:rsidR="00AC0D32" w:rsidRPr="00AC0D32">
        <w:t xml:space="preserve">, </w:t>
      </w:r>
      <w:r>
        <w:t xml:space="preserve">D. Shaw, V. </w:t>
      </w:r>
      <w:proofErr w:type="spellStart"/>
      <w:r>
        <w:t>Tucci</w:t>
      </w:r>
      <w:proofErr w:type="spellEnd"/>
      <w:r>
        <w:t>,</w:t>
      </w:r>
      <w:r w:rsidR="00B014EA">
        <w:t xml:space="preserve"> </w:t>
      </w:r>
      <w:r w:rsidR="00AC0D32" w:rsidRPr="00AC0D32">
        <w:t xml:space="preserve">P. </w:t>
      </w:r>
      <w:proofErr w:type="spellStart"/>
      <w:r w:rsidR="00AC0D32" w:rsidRPr="00AC0D32">
        <w:t>Wiita</w:t>
      </w:r>
      <w:proofErr w:type="spellEnd"/>
      <w:r w:rsidR="00436569">
        <w:t xml:space="preserve"> (chair)</w:t>
      </w:r>
      <w:r w:rsidR="00237F67">
        <w:t>,</w:t>
      </w:r>
      <w:r w:rsidR="00237F67" w:rsidRPr="00237F67">
        <w:t xml:space="preserve"> </w:t>
      </w:r>
      <w:r w:rsidR="00D61C43" w:rsidRPr="00D61C43">
        <w:t>T. Youngblood</w:t>
      </w:r>
      <w:r w:rsidR="00D61C43">
        <w:t>,</w:t>
      </w:r>
      <w:r w:rsidR="00D61C43" w:rsidRPr="00D61C43">
        <w:t xml:space="preserve"> </w:t>
      </w:r>
      <w:r w:rsidR="00237F67" w:rsidRPr="00237F67">
        <w:t xml:space="preserve">I. </w:t>
      </w:r>
      <w:proofErr w:type="spellStart"/>
      <w:r w:rsidR="00237F67" w:rsidRPr="00237F67">
        <w:t>Zake</w:t>
      </w:r>
      <w:proofErr w:type="spellEnd"/>
      <w:r w:rsidR="00D61C43">
        <w:t xml:space="preserve">, M. </w:t>
      </w:r>
      <w:proofErr w:type="spellStart"/>
      <w:r w:rsidR="00D61C43">
        <w:t>Vantslot</w:t>
      </w:r>
      <w:proofErr w:type="spellEnd"/>
    </w:p>
    <w:p w14:paraId="51603CE3" w14:textId="77777777" w:rsidR="00CB045F" w:rsidRDefault="00CB045F" w:rsidP="0098133E">
      <w:pPr>
        <w:spacing w:after="0" w:line="240" w:lineRule="auto"/>
      </w:pPr>
    </w:p>
    <w:p w14:paraId="740CA2CF" w14:textId="77777777" w:rsidR="00BF5AD2" w:rsidRDefault="00AE4A9D" w:rsidP="0098133E">
      <w:pPr>
        <w:spacing w:after="0" w:line="240" w:lineRule="auto"/>
      </w:pPr>
      <w:r w:rsidRPr="00AE4A9D">
        <w:rPr>
          <w:b/>
        </w:rPr>
        <w:t>Excused</w:t>
      </w:r>
      <w:r>
        <w:t xml:space="preserve">: </w:t>
      </w:r>
      <w:r w:rsidR="00D61C43" w:rsidRPr="00D61C43">
        <w:t>E. Friedman</w:t>
      </w:r>
    </w:p>
    <w:p w14:paraId="23CED0F1" w14:textId="77777777" w:rsidR="00526D13" w:rsidRDefault="00BF5AD2" w:rsidP="0098133E">
      <w:pPr>
        <w:spacing w:after="0" w:line="240" w:lineRule="auto"/>
      </w:pPr>
      <w:r w:rsidRPr="00BF5AD2">
        <w:rPr>
          <w:b/>
        </w:rPr>
        <w:t>Absent</w:t>
      </w:r>
      <w:r>
        <w:t>:</w:t>
      </w:r>
      <w:r w:rsidR="00D61C43" w:rsidRPr="00D61C43">
        <w:t xml:space="preserve"> </w:t>
      </w:r>
      <w:r w:rsidR="00D61C43">
        <w:t>G. Pogue</w:t>
      </w:r>
    </w:p>
    <w:p w14:paraId="50327D33" w14:textId="77777777" w:rsidR="00CB045F" w:rsidRDefault="00CB045F" w:rsidP="0098133E">
      <w:pPr>
        <w:spacing w:after="0" w:line="240" w:lineRule="auto"/>
      </w:pPr>
    </w:p>
    <w:p w14:paraId="3BF9EA97" w14:textId="77777777" w:rsidR="005F3192" w:rsidRDefault="002E47E8" w:rsidP="004D2408">
      <w:pPr>
        <w:pStyle w:val="ListParagraph"/>
        <w:numPr>
          <w:ilvl w:val="0"/>
          <w:numId w:val="12"/>
        </w:numPr>
        <w:spacing w:after="0" w:line="240" w:lineRule="auto"/>
        <w:jc w:val="both"/>
      </w:pPr>
      <w:r w:rsidRPr="005F3192">
        <w:rPr>
          <w:b/>
        </w:rPr>
        <w:t>Minutes:</w:t>
      </w:r>
      <w:r>
        <w:t xml:space="preserve"> The m</w:t>
      </w:r>
      <w:r w:rsidR="00AC0D32">
        <w:t xml:space="preserve">inutes </w:t>
      </w:r>
      <w:r>
        <w:t xml:space="preserve">of the </w:t>
      </w:r>
      <w:r w:rsidR="009174BC">
        <w:t>Aug. 26</w:t>
      </w:r>
      <w:r w:rsidR="00CB045F">
        <w:t xml:space="preserve">, 2015, </w:t>
      </w:r>
      <w:r>
        <w:t>meeting</w:t>
      </w:r>
      <w:r w:rsidR="00255E2A">
        <w:t>,</w:t>
      </w:r>
      <w:r w:rsidR="00272EDF">
        <w:t xml:space="preserve"> </w:t>
      </w:r>
      <w:r>
        <w:t>were approved.</w:t>
      </w:r>
    </w:p>
    <w:p w14:paraId="7DA96D41" w14:textId="77777777" w:rsidR="005F3192" w:rsidRPr="005F3192" w:rsidRDefault="005F3192" w:rsidP="005F3192">
      <w:pPr>
        <w:pStyle w:val="ListParagraph"/>
        <w:spacing w:after="0" w:line="240" w:lineRule="auto"/>
        <w:jc w:val="both"/>
      </w:pPr>
    </w:p>
    <w:p w14:paraId="67D164FA" w14:textId="77777777" w:rsidR="00655B5E" w:rsidRDefault="009174BC" w:rsidP="00AD512C">
      <w:pPr>
        <w:pStyle w:val="ListParagraph"/>
        <w:numPr>
          <w:ilvl w:val="0"/>
          <w:numId w:val="12"/>
        </w:numPr>
        <w:spacing w:after="0" w:line="240" w:lineRule="auto"/>
        <w:jc w:val="both"/>
      </w:pPr>
      <w:r w:rsidRPr="0091194C">
        <w:rPr>
          <w:b/>
        </w:rPr>
        <w:t>Discussion of proposed revisions to the Promotion and Reappointment Document to reflect the merger of the promotion to Associate with Tenure decision</w:t>
      </w:r>
      <w:r w:rsidR="00050D03" w:rsidRPr="0091194C">
        <w:rPr>
          <w:b/>
        </w:rPr>
        <w:t xml:space="preserve">: </w:t>
      </w:r>
      <w:r w:rsidR="00514886" w:rsidRPr="00514886">
        <w:t xml:space="preserve">The </w:t>
      </w:r>
      <w:r w:rsidR="00AD512C">
        <w:t>p</w:t>
      </w:r>
      <w:r w:rsidR="00514886" w:rsidRPr="00514886">
        <w:t xml:space="preserve">rovost attended the meeting accompanied by </w:t>
      </w:r>
      <w:r w:rsidR="00514886">
        <w:t xml:space="preserve">Michael </w:t>
      </w:r>
      <w:proofErr w:type="spellStart"/>
      <w:r w:rsidR="00514886">
        <w:t>Canavan</w:t>
      </w:r>
      <w:proofErr w:type="spellEnd"/>
      <w:r w:rsidR="00514886">
        <w:t xml:space="preserve">, the associate general counsel, to discuss the PRD. </w:t>
      </w:r>
      <w:r w:rsidR="0091194C">
        <w:t xml:space="preserve">Jackie </w:t>
      </w:r>
      <w:r w:rsidR="005E5E5B">
        <w:t>reviewed the</w:t>
      </w:r>
      <w:r w:rsidR="0091194C">
        <w:t xml:space="preserve"> t</w:t>
      </w:r>
      <w:r w:rsidR="00C553C9">
        <w:t xml:space="preserve">wo major changes </w:t>
      </w:r>
      <w:r w:rsidR="005E5E5B">
        <w:t>that are being</w:t>
      </w:r>
      <w:r w:rsidR="00C553C9">
        <w:t xml:space="preserve"> proposed. The first joins the processes for tenure and promotion to</w:t>
      </w:r>
      <w:r w:rsidR="00514886">
        <w:t xml:space="preserve"> associate professor</w:t>
      </w:r>
      <w:r w:rsidR="00AD512C">
        <w:t>/librarian II</w:t>
      </w:r>
      <w:r w:rsidR="00C553C9">
        <w:t xml:space="preserve">. The second change adjusts the </w:t>
      </w:r>
      <w:r w:rsidR="00AD512C">
        <w:t xml:space="preserve">application </w:t>
      </w:r>
      <w:r w:rsidR="00C553C9">
        <w:t xml:space="preserve">timeline </w:t>
      </w:r>
      <w:r w:rsidR="0091194C" w:rsidRPr="0091194C">
        <w:t xml:space="preserve">to allow </w:t>
      </w:r>
      <w:r w:rsidR="0091194C">
        <w:t xml:space="preserve">additional </w:t>
      </w:r>
      <w:r w:rsidR="0091194C" w:rsidRPr="0091194C">
        <w:t>time for consideration by the CPTC</w:t>
      </w:r>
      <w:r w:rsidR="0091194C">
        <w:t xml:space="preserve"> </w:t>
      </w:r>
      <w:r w:rsidR="0091194C" w:rsidRPr="0091194C">
        <w:t>(when necessary), a</w:t>
      </w:r>
      <w:r w:rsidR="00AD512C">
        <w:t>nd to</w:t>
      </w:r>
      <w:r w:rsidR="0091194C" w:rsidRPr="0091194C">
        <w:t xml:space="preserve"> provide </w:t>
      </w:r>
      <w:r w:rsidR="0091194C">
        <w:t xml:space="preserve">each </w:t>
      </w:r>
      <w:r w:rsidR="0091194C" w:rsidRPr="0091194C">
        <w:t xml:space="preserve">candidate </w:t>
      </w:r>
      <w:r w:rsidR="00AD512C">
        <w:t xml:space="preserve">additional time </w:t>
      </w:r>
      <w:r w:rsidR="0091194C" w:rsidRPr="0091194C">
        <w:t xml:space="preserve">to respond to recommendations </w:t>
      </w:r>
      <w:r w:rsidR="00AD512C">
        <w:t>from</w:t>
      </w:r>
      <w:r w:rsidR="0091194C" w:rsidRPr="0091194C">
        <w:t xml:space="preserve"> the </w:t>
      </w:r>
      <w:r w:rsidR="0091194C">
        <w:t>d</w:t>
      </w:r>
      <w:r w:rsidR="0091194C" w:rsidRPr="0091194C">
        <w:t xml:space="preserve">epartment PRC, the </w:t>
      </w:r>
      <w:r w:rsidR="00AD512C">
        <w:t>d</w:t>
      </w:r>
      <w:r w:rsidR="0091194C" w:rsidRPr="0091194C">
        <w:t xml:space="preserve">ean or the </w:t>
      </w:r>
      <w:r w:rsidR="00AD512C">
        <w:t>p</w:t>
      </w:r>
      <w:r w:rsidR="0091194C" w:rsidRPr="0091194C">
        <w:t>rovost.</w:t>
      </w:r>
      <w:r w:rsidR="00AD512C">
        <w:t xml:space="preserve"> </w:t>
      </w:r>
      <w:r w:rsidR="007C62D2">
        <w:t>Some smaller changes in</w:t>
      </w:r>
      <w:r w:rsidR="00146357">
        <w:t>clude</w:t>
      </w:r>
      <w:r w:rsidR="007C62D2">
        <w:t xml:space="preserve"> adjusting the spring timeline if deadlines coincide with Memorial Day or graduation</w:t>
      </w:r>
      <w:r w:rsidR="00146357">
        <w:t xml:space="preserve">, and language about possible campus closings. </w:t>
      </w:r>
      <w:r w:rsidR="00655B5E">
        <w:t xml:space="preserve">Jackie said the AFT is examining the changes and </w:t>
      </w:r>
      <w:r w:rsidR="00AD512C">
        <w:t xml:space="preserve">that </w:t>
      </w:r>
      <w:r w:rsidR="00655B5E">
        <w:t xml:space="preserve">she hopes for an MOA in time for a vote by the board of trustees at </w:t>
      </w:r>
      <w:r w:rsidR="005E5E5B">
        <w:t xml:space="preserve">its </w:t>
      </w:r>
      <w:r w:rsidR="00655B5E">
        <w:t>Oct. 6 meeting.</w:t>
      </w:r>
      <w:r w:rsidR="00AD512C">
        <w:t xml:space="preserve"> </w:t>
      </w:r>
      <w:r w:rsidR="00AD512C" w:rsidRPr="00AD512C">
        <w:t xml:space="preserve">Bill recommended that the document </w:t>
      </w:r>
      <w:r w:rsidR="005E5E5B">
        <w:t>include</w:t>
      </w:r>
      <w:r w:rsidR="00AD512C" w:rsidRPr="00AD512C">
        <w:t xml:space="preserve"> a flow chart to</w:t>
      </w:r>
      <w:r w:rsidR="00305C9B">
        <w:t xml:space="preserve"> more clearly explain how employees are affected, depending on rank and hire dates</w:t>
      </w:r>
      <w:r w:rsidR="00AD512C" w:rsidRPr="00AD512C">
        <w:t xml:space="preserve">, and </w:t>
      </w:r>
      <w:r w:rsidR="0081747D">
        <w:t xml:space="preserve">suggested that we </w:t>
      </w:r>
      <w:r w:rsidR="00AD512C" w:rsidRPr="00AD512C">
        <w:t xml:space="preserve">not have important information in footnotes. </w:t>
      </w:r>
      <w:r w:rsidR="00205DB1" w:rsidRPr="00205DB1">
        <w:t xml:space="preserve">It </w:t>
      </w:r>
      <w:r w:rsidR="00205DB1">
        <w:t xml:space="preserve">also </w:t>
      </w:r>
      <w:r w:rsidR="00205DB1" w:rsidRPr="00205DB1">
        <w:t>was agreed that</w:t>
      </w:r>
      <w:r w:rsidR="00205DB1">
        <w:t>, even though our charge called for making limited change</w:t>
      </w:r>
      <w:r w:rsidR="000343A9">
        <w:t>s to the PRD, the document may need</w:t>
      </w:r>
      <w:r w:rsidR="00205DB1">
        <w:t xml:space="preserve"> major revisions to simplify it</w:t>
      </w:r>
      <w:r w:rsidR="00205DB1" w:rsidRPr="00205DB1">
        <w:t>.</w:t>
      </w:r>
    </w:p>
    <w:p w14:paraId="671BA927" w14:textId="77777777" w:rsidR="00655B5E" w:rsidRPr="00655B5E" w:rsidRDefault="00655B5E" w:rsidP="00655B5E">
      <w:pPr>
        <w:pStyle w:val="ListParagraph"/>
        <w:spacing w:after="0" w:line="240" w:lineRule="auto"/>
        <w:jc w:val="both"/>
      </w:pPr>
    </w:p>
    <w:p w14:paraId="2B35314F" w14:textId="77777777" w:rsidR="001B683E" w:rsidRDefault="009174BC" w:rsidP="006F3F5C">
      <w:pPr>
        <w:pStyle w:val="ListParagraph"/>
        <w:numPr>
          <w:ilvl w:val="0"/>
          <w:numId w:val="12"/>
        </w:numPr>
        <w:spacing w:after="0" w:line="240" w:lineRule="auto"/>
        <w:jc w:val="both"/>
      </w:pPr>
      <w:r w:rsidRPr="00655B5E">
        <w:rPr>
          <w:b/>
        </w:rPr>
        <w:t>Organization of Open Forum on changes to the SOSA program</w:t>
      </w:r>
      <w:r w:rsidR="00050D03" w:rsidRPr="00655B5E">
        <w:rPr>
          <w:b/>
        </w:rPr>
        <w:t xml:space="preserve">: </w:t>
      </w:r>
      <w:r>
        <w:t xml:space="preserve">The committee discussed the logistics and issues to be aired at the forum, </w:t>
      </w:r>
      <w:r w:rsidR="00205DB1">
        <w:t>including the possibility of using SOSA funds as summer salary. The forum is set for</w:t>
      </w:r>
      <w:r>
        <w:t xml:space="preserve"> Sept. 16 </w:t>
      </w:r>
      <w:r w:rsidR="00205DB1">
        <w:t>from</w:t>
      </w:r>
      <w:r>
        <w:t xml:space="preserve"> 11:30</w:t>
      </w:r>
      <w:r w:rsidR="005F3192">
        <w:t xml:space="preserve"> a.m.</w:t>
      </w:r>
      <w:r>
        <w:t>-noon.</w:t>
      </w:r>
      <w:r w:rsidR="005156AD">
        <w:t xml:space="preserve"> This year’s RFP, which will not be affected, will be emailed soon.</w:t>
      </w:r>
    </w:p>
    <w:p w14:paraId="32B16C02" w14:textId="77777777" w:rsidR="009174BC" w:rsidRDefault="009174BC" w:rsidP="009174BC">
      <w:pPr>
        <w:spacing w:after="0" w:line="240" w:lineRule="auto"/>
        <w:jc w:val="both"/>
      </w:pPr>
    </w:p>
    <w:p w14:paraId="5B894711" w14:textId="77777777" w:rsidR="00F81CD8" w:rsidRDefault="00F81CD8" w:rsidP="00F81CD8">
      <w:pPr>
        <w:jc w:val="both"/>
      </w:pPr>
      <w:r>
        <w:t>Respectfully submitted,</w:t>
      </w:r>
    </w:p>
    <w:p w14:paraId="3C7835D0" w14:textId="77777777" w:rsidR="00F14A3A" w:rsidRDefault="0098133E" w:rsidP="00F81CD8">
      <w:pPr>
        <w:jc w:val="both"/>
      </w:pPr>
      <w:r>
        <w:t>Donna Shaw</w:t>
      </w:r>
    </w:p>
    <w:p w14:paraId="6AB52FD9" w14:textId="77777777" w:rsidR="0073541B" w:rsidRDefault="0073541B" w:rsidP="00F81CD8">
      <w:pPr>
        <w:jc w:val="both"/>
      </w:pPr>
    </w:p>
    <w:sectPr w:rsidR="0073541B" w:rsidSect="008E5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3559"/>
    <w:multiLevelType w:val="hybridMultilevel"/>
    <w:tmpl w:val="CC046B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F3192"/>
    <w:multiLevelType w:val="hybridMultilevel"/>
    <w:tmpl w:val="DC649578"/>
    <w:lvl w:ilvl="0" w:tplc="C7BC161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A3112"/>
    <w:multiLevelType w:val="hybridMultilevel"/>
    <w:tmpl w:val="B72236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C0C5F"/>
    <w:multiLevelType w:val="hybridMultilevel"/>
    <w:tmpl w:val="FAFE9C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A3EDD"/>
    <w:multiLevelType w:val="hybridMultilevel"/>
    <w:tmpl w:val="13B0B8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83852"/>
    <w:multiLevelType w:val="hybridMultilevel"/>
    <w:tmpl w:val="47C4A5B6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F7F68"/>
    <w:multiLevelType w:val="hybridMultilevel"/>
    <w:tmpl w:val="7102C7E4"/>
    <w:lvl w:ilvl="0" w:tplc="F5124E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701C6"/>
    <w:multiLevelType w:val="hybridMultilevel"/>
    <w:tmpl w:val="E1A030E4"/>
    <w:lvl w:ilvl="0" w:tplc="C58C1A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374856"/>
    <w:multiLevelType w:val="hybridMultilevel"/>
    <w:tmpl w:val="6E204ABE"/>
    <w:lvl w:ilvl="0" w:tplc="02AAA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E13D0"/>
    <w:multiLevelType w:val="hybridMultilevel"/>
    <w:tmpl w:val="65ACE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B1313"/>
    <w:multiLevelType w:val="hybridMultilevel"/>
    <w:tmpl w:val="FC0E35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A140F"/>
    <w:multiLevelType w:val="hybridMultilevel"/>
    <w:tmpl w:val="4E08F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7"/>
  </w:num>
  <w:num w:numId="5">
    <w:abstractNumId w:val="11"/>
  </w:num>
  <w:num w:numId="6">
    <w:abstractNumId w:val="6"/>
  </w:num>
  <w:num w:numId="7">
    <w:abstractNumId w:val="10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3E"/>
    <w:rsid w:val="00000E07"/>
    <w:rsid w:val="00003604"/>
    <w:rsid w:val="00014AB5"/>
    <w:rsid w:val="000343A9"/>
    <w:rsid w:val="00036F34"/>
    <w:rsid w:val="00050D03"/>
    <w:rsid w:val="0005315F"/>
    <w:rsid w:val="0007214E"/>
    <w:rsid w:val="00082339"/>
    <w:rsid w:val="00086F1F"/>
    <w:rsid w:val="000C21DD"/>
    <w:rsid w:val="000D6BB9"/>
    <w:rsid w:val="000F4839"/>
    <w:rsid w:val="0010313F"/>
    <w:rsid w:val="001151B8"/>
    <w:rsid w:val="001173E8"/>
    <w:rsid w:val="001213E2"/>
    <w:rsid w:val="00126158"/>
    <w:rsid w:val="00145AD6"/>
    <w:rsid w:val="00146357"/>
    <w:rsid w:val="001465B0"/>
    <w:rsid w:val="00162666"/>
    <w:rsid w:val="00174DC1"/>
    <w:rsid w:val="001A3D06"/>
    <w:rsid w:val="001A6981"/>
    <w:rsid w:val="001B683E"/>
    <w:rsid w:val="001E2D16"/>
    <w:rsid w:val="001F1931"/>
    <w:rsid w:val="001F298A"/>
    <w:rsid w:val="0020570C"/>
    <w:rsid w:val="00205DB1"/>
    <w:rsid w:val="00211DED"/>
    <w:rsid w:val="00216A4F"/>
    <w:rsid w:val="00222568"/>
    <w:rsid w:val="00237F67"/>
    <w:rsid w:val="00241165"/>
    <w:rsid w:val="00241BAF"/>
    <w:rsid w:val="00255E2A"/>
    <w:rsid w:val="0025640C"/>
    <w:rsid w:val="00272EDF"/>
    <w:rsid w:val="00283E12"/>
    <w:rsid w:val="00294FFF"/>
    <w:rsid w:val="002A31F4"/>
    <w:rsid w:val="002A3413"/>
    <w:rsid w:val="002A3798"/>
    <w:rsid w:val="002A7754"/>
    <w:rsid w:val="002B349F"/>
    <w:rsid w:val="002D4BE9"/>
    <w:rsid w:val="002E40E0"/>
    <w:rsid w:val="002E47E8"/>
    <w:rsid w:val="002E52CA"/>
    <w:rsid w:val="003012AE"/>
    <w:rsid w:val="00305C9B"/>
    <w:rsid w:val="003146EB"/>
    <w:rsid w:val="003148ED"/>
    <w:rsid w:val="00314FCE"/>
    <w:rsid w:val="00333841"/>
    <w:rsid w:val="003671D1"/>
    <w:rsid w:val="00386A93"/>
    <w:rsid w:val="003D693F"/>
    <w:rsid w:val="003E6F8A"/>
    <w:rsid w:val="003F082D"/>
    <w:rsid w:val="003F0B73"/>
    <w:rsid w:val="00401CA6"/>
    <w:rsid w:val="00421CA0"/>
    <w:rsid w:val="00423610"/>
    <w:rsid w:val="004263A1"/>
    <w:rsid w:val="00432595"/>
    <w:rsid w:val="00434F1B"/>
    <w:rsid w:val="004357B8"/>
    <w:rsid w:val="00436569"/>
    <w:rsid w:val="00460981"/>
    <w:rsid w:val="004610F4"/>
    <w:rsid w:val="00461A14"/>
    <w:rsid w:val="00474238"/>
    <w:rsid w:val="00477C04"/>
    <w:rsid w:val="004947A1"/>
    <w:rsid w:val="004976B0"/>
    <w:rsid w:val="004A5390"/>
    <w:rsid w:val="004A6879"/>
    <w:rsid w:val="004A6AD8"/>
    <w:rsid w:val="004B087A"/>
    <w:rsid w:val="004B577B"/>
    <w:rsid w:val="004B7DBA"/>
    <w:rsid w:val="004E6B9F"/>
    <w:rsid w:val="00504F36"/>
    <w:rsid w:val="00514886"/>
    <w:rsid w:val="005156AD"/>
    <w:rsid w:val="005246BC"/>
    <w:rsid w:val="00526D13"/>
    <w:rsid w:val="005376F9"/>
    <w:rsid w:val="00542CAE"/>
    <w:rsid w:val="0056511F"/>
    <w:rsid w:val="00570519"/>
    <w:rsid w:val="005712F2"/>
    <w:rsid w:val="00585AF3"/>
    <w:rsid w:val="00595740"/>
    <w:rsid w:val="005B5406"/>
    <w:rsid w:val="005C281E"/>
    <w:rsid w:val="005C32E5"/>
    <w:rsid w:val="005C4A62"/>
    <w:rsid w:val="005D4448"/>
    <w:rsid w:val="005D4D85"/>
    <w:rsid w:val="005E174B"/>
    <w:rsid w:val="005E451E"/>
    <w:rsid w:val="005E5E5B"/>
    <w:rsid w:val="005F1E5B"/>
    <w:rsid w:val="005F3192"/>
    <w:rsid w:val="006161CF"/>
    <w:rsid w:val="00636052"/>
    <w:rsid w:val="00647E42"/>
    <w:rsid w:val="00653308"/>
    <w:rsid w:val="00655B5E"/>
    <w:rsid w:val="00657FD5"/>
    <w:rsid w:val="00664BFD"/>
    <w:rsid w:val="00681DC9"/>
    <w:rsid w:val="006902ED"/>
    <w:rsid w:val="006A04FB"/>
    <w:rsid w:val="006A63FA"/>
    <w:rsid w:val="006B4B2A"/>
    <w:rsid w:val="006C6846"/>
    <w:rsid w:val="006D3E9E"/>
    <w:rsid w:val="006E4062"/>
    <w:rsid w:val="00700F57"/>
    <w:rsid w:val="00702100"/>
    <w:rsid w:val="0070273E"/>
    <w:rsid w:val="007075DB"/>
    <w:rsid w:val="0072678D"/>
    <w:rsid w:val="00733F09"/>
    <w:rsid w:val="0073541B"/>
    <w:rsid w:val="00745478"/>
    <w:rsid w:val="00763548"/>
    <w:rsid w:val="007731E9"/>
    <w:rsid w:val="00780CFD"/>
    <w:rsid w:val="00782C04"/>
    <w:rsid w:val="00794587"/>
    <w:rsid w:val="007A4B20"/>
    <w:rsid w:val="007A6EA5"/>
    <w:rsid w:val="007C62D2"/>
    <w:rsid w:val="007C7CC7"/>
    <w:rsid w:val="007D59C5"/>
    <w:rsid w:val="007F189B"/>
    <w:rsid w:val="00805B0B"/>
    <w:rsid w:val="0081747D"/>
    <w:rsid w:val="008332FA"/>
    <w:rsid w:val="008360B6"/>
    <w:rsid w:val="0084451F"/>
    <w:rsid w:val="00863155"/>
    <w:rsid w:val="008668CF"/>
    <w:rsid w:val="008A5108"/>
    <w:rsid w:val="008D7D6F"/>
    <w:rsid w:val="008E01E4"/>
    <w:rsid w:val="008E2302"/>
    <w:rsid w:val="008E2782"/>
    <w:rsid w:val="008E5DEA"/>
    <w:rsid w:val="008E723F"/>
    <w:rsid w:val="008F5DD2"/>
    <w:rsid w:val="009062B3"/>
    <w:rsid w:val="0091194C"/>
    <w:rsid w:val="00912852"/>
    <w:rsid w:val="009174BC"/>
    <w:rsid w:val="00920E30"/>
    <w:rsid w:val="00926C01"/>
    <w:rsid w:val="009277DC"/>
    <w:rsid w:val="00935BD0"/>
    <w:rsid w:val="00935F3F"/>
    <w:rsid w:val="00941FC0"/>
    <w:rsid w:val="00943896"/>
    <w:rsid w:val="00954C0C"/>
    <w:rsid w:val="00961C0C"/>
    <w:rsid w:val="00962A4A"/>
    <w:rsid w:val="0098133E"/>
    <w:rsid w:val="00985264"/>
    <w:rsid w:val="0099262A"/>
    <w:rsid w:val="009B2100"/>
    <w:rsid w:val="009B45A4"/>
    <w:rsid w:val="009B53A0"/>
    <w:rsid w:val="009C2D3D"/>
    <w:rsid w:val="009C3C74"/>
    <w:rsid w:val="009D3A19"/>
    <w:rsid w:val="009E2591"/>
    <w:rsid w:val="009F6BD1"/>
    <w:rsid w:val="00A06FEE"/>
    <w:rsid w:val="00A27257"/>
    <w:rsid w:val="00A27F5F"/>
    <w:rsid w:val="00A66B98"/>
    <w:rsid w:val="00A71006"/>
    <w:rsid w:val="00A7512C"/>
    <w:rsid w:val="00AA69A4"/>
    <w:rsid w:val="00AC04D4"/>
    <w:rsid w:val="00AC0D32"/>
    <w:rsid w:val="00AD03D9"/>
    <w:rsid w:val="00AD437D"/>
    <w:rsid w:val="00AD512C"/>
    <w:rsid w:val="00AD6D2D"/>
    <w:rsid w:val="00AE10F9"/>
    <w:rsid w:val="00AE4A9D"/>
    <w:rsid w:val="00AF4516"/>
    <w:rsid w:val="00B014EA"/>
    <w:rsid w:val="00B02643"/>
    <w:rsid w:val="00B02F4C"/>
    <w:rsid w:val="00B037A6"/>
    <w:rsid w:val="00B04F29"/>
    <w:rsid w:val="00B528FB"/>
    <w:rsid w:val="00B75D78"/>
    <w:rsid w:val="00BB1F1F"/>
    <w:rsid w:val="00BC260E"/>
    <w:rsid w:val="00BC2D2C"/>
    <w:rsid w:val="00BD6713"/>
    <w:rsid w:val="00BE31E4"/>
    <w:rsid w:val="00BE78A3"/>
    <w:rsid w:val="00BF5AD2"/>
    <w:rsid w:val="00C127AB"/>
    <w:rsid w:val="00C1579D"/>
    <w:rsid w:val="00C21A1A"/>
    <w:rsid w:val="00C329AA"/>
    <w:rsid w:val="00C32F97"/>
    <w:rsid w:val="00C4083A"/>
    <w:rsid w:val="00C462DD"/>
    <w:rsid w:val="00C469B7"/>
    <w:rsid w:val="00C553C9"/>
    <w:rsid w:val="00C84D56"/>
    <w:rsid w:val="00C8733C"/>
    <w:rsid w:val="00CB045F"/>
    <w:rsid w:val="00CB06E8"/>
    <w:rsid w:val="00CB562D"/>
    <w:rsid w:val="00CB68CC"/>
    <w:rsid w:val="00CC1F8E"/>
    <w:rsid w:val="00CC2BA0"/>
    <w:rsid w:val="00CC34E5"/>
    <w:rsid w:val="00CD2102"/>
    <w:rsid w:val="00CD5912"/>
    <w:rsid w:val="00CD60AA"/>
    <w:rsid w:val="00CE0909"/>
    <w:rsid w:val="00D05FEF"/>
    <w:rsid w:val="00D07EB2"/>
    <w:rsid w:val="00D12068"/>
    <w:rsid w:val="00D146CF"/>
    <w:rsid w:val="00D15C09"/>
    <w:rsid w:val="00D1735E"/>
    <w:rsid w:val="00D248A8"/>
    <w:rsid w:val="00D32D96"/>
    <w:rsid w:val="00D461FC"/>
    <w:rsid w:val="00D61C43"/>
    <w:rsid w:val="00D64508"/>
    <w:rsid w:val="00D66C47"/>
    <w:rsid w:val="00D679F7"/>
    <w:rsid w:val="00D73E97"/>
    <w:rsid w:val="00D86AF7"/>
    <w:rsid w:val="00D92048"/>
    <w:rsid w:val="00D921D4"/>
    <w:rsid w:val="00D95F71"/>
    <w:rsid w:val="00DA33EF"/>
    <w:rsid w:val="00DC03B5"/>
    <w:rsid w:val="00DC47B2"/>
    <w:rsid w:val="00DD572E"/>
    <w:rsid w:val="00DD581B"/>
    <w:rsid w:val="00DE0992"/>
    <w:rsid w:val="00DF3AFB"/>
    <w:rsid w:val="00DF42BE"/>
    <w:rsid w:val="00E03396"/>
    <w:rsid w:val="00E03A7B"/>
    <w:rsid w:val="00E04EED"/>
    <w:rsid w:val="00E138D9"/>
    <w:rsid w:val="00E41B50"/>
    <w:rsid w:val="00E54BA0"/>
    <w:rsid w:val="00E57F8F"/>
    <w:rsid w:val="00E95DCA"/>
    <w:rsid w:val="00EB50FB"/>
    <w:rsid w:val="00EC0A2B"/>
    <w:rsid w:val="00EC6E1D"/>
    <w:rsid w:val="00EC750E"/>
    <w:rsid w:val="00ED732F"/>
    <w:rsid w:val="00EE6EE6"/>
    <w:rsid w:val="00EF5120"/>
    <w:rsid w:val="00F14A3A"/>
    <w:rsid w:val="00F42D01"/>
    <w:rsid w:val="00F47C77"/>
    <w:rsid w:val="00F569F0"/>
    <w:rsid w:val="00F62D5C"/>
    <w:rsid w:val="00F707A0"/>
    <w:rsid w:val="00F81CD8"/>
    <w:rsid w:val="00F8202B"/>
    <w:rsid w:val="00FA7ED7"/>
    <w:rsid w:val="00FB5AA4"/>
    <w:rsid w:val="00FD111D"/>
    <w:rsid w:val="00FE6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315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3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7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3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The College of New Jersey</cp:lastModifiedBy>
  <cp:revision>2</cp:revision>
  <cp:lastPrinted>2015-09-23T16:22:00Z</cp:lastPrinted>
  <dcterms:created xsi:type="dcterms:W3CDTF">2016-01-06T14:14:00Z</dcterms:created>
  <dcterms:modified xsi:type="dcterms:W3CDTF">2016-01-06T14:14:00Z</dcterms:modified>
</cp:coreProperties>
</file>