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CF461" w14:textId="77777777" w:rsidR="0098133E" w:rsidRDefault="0098133E" w:rsidP="0098133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Committee on Faculty Affairs Minutes</w:t>
      </w:r>
      <w:r>
        <w:rPr>
          <w:b/>
        </w:rPr>
        <w:br/>
      </w:r>
      <w:r w:rsidR="00A27F5F">
        <w:rPr>
          <w:b/>
        </w:rPr>
        <w:t>August 26, 2015</w:t>
      </w:r>
    </w:p>
    <w:p w14:paraId="4C781B15" w14:textId="77777777" w:rsidR="0098133E" w:rsidRDefault="0098133E" w:rsidP="0098133E">
      <w:pPr>
        <w:spacing w:after="0" w:line="240" w:lineRule="auto"/>
      </w:pPr>
    </w:p>
    <w:p w14:paraId="36B3D969" w14:textId="77777777" w:rsidR="0098133E" w:rsidRDefault="0098133E" w:rsidP="0098133E">
      <w:pPr>
        <w:spacing w:after="0" w:line="240" w:lineRule="auto"/>
      </w:pPr>
      <w:r w:rsidRPr="0077275F">
        <w:rPr>
          <w:b/>
        </w:rPr>
        <w:t>Present:</w:t>
      </w:r>
      <w:r>
        <w:t xml:space="preserve"> E. Borland, </w:t>
      </w:r>
      <w:r w:rsidR="00A27F5F">
        <w:t xml:space="preserve">J. Eberly, E. Friedman, </w:t>
      </w:r>
      <w:r w:rsidR="00460981" w:rsidRPr="00CB045F">
        <w:t>J. Neves</w:t>
      </w:r>
      <w:r w:rsidR="00A27F5F">
        <w:t xml:space="preserve"> (vice chair)</w:t>
      </w:r>
      <w:r w:rsidR="00460981">
        <w:t>,</w:t>
      </w:r>
      <w:r w:rsidR="00460981" w:rsidRPr="00CB045F">
        <w:t xml:space="preserve"> </w:t>
      </w:r>
      <w:r w:rsidR="00A27F5F">
        <w:t xml:space="preserve">A. O’Connor, </w:t>
      </w:r>
      <w:r w:rsidR="00AC0D32" w:rsidRPr="00AC0D32">
        <w:t xml:space="preserve">G. Pogue, </w:t>
      </w:r>
      <w:r>
        <w:t>D. Shaw, V. Tucci,</w:t>
      </w:r>
      <w:r w:rsidR="00B014EA">
        <w:t xml:space="preserve"> </w:t>
      </w:r>
      <w:r w:rsidR="00AC0D32" w:rsidRPr="00AC0D32">
        <w:t>P. Wiita</w:t>
      </w:r>
      <w:r w:rsidR="00436569">
        <w:t xml:space="preserve"> (chair)</w:t>
      </w:r>
      <w:r w:rsidR="00237F67">
        <w:t>,</w:t>
      </w:r>
      <w:r w:rsidR="00237F67" w:rsidRPr="00237F67">
        <w:t xml:space="preserve"> I. Zake</w:t>
      </w:r>
    </w:p>
    <w:p w14:paraId="2CA85063" w14:textId="77777777" w:rsidR="00CB045F" w:rsidRDefault="00CB045F" w:rsidP="0098133E">
      <w:pPr>
        <w:spacing w:after="0" w:line="240" w:lineRule="auto"/>
      </w:pPr>
    </w:p>
    <w:p w14:paraId="5020A521" w14:textId="77777777" w:rsidR="00526D13" w:rsidRDefault="00AE4A9D" w:rsidP="0098133E">
      <w:pPr>
        <w:spacing w:after="0" w:line="240" w:lineRule="auto"/>
      </w:pPr>
      <w:r w:rsidRPr="00AE4A9D">
        <w:rPr>
          <w:b/>
        </w:rPr>
        <w:t>Excused</w:t>
      </w:r>
      <w:r>
        <w:t xml:space="preserve">: </w:t>
      </w:r>
      <w:r w:rsidR="00A27F5F">
        <w:t>O. Hernandez</w:t>
      </w:r>
      <w:r w:rsidR="00460981">
        <w:t xml:space="preserve">, </w:t>
      </w:r>
      <w:r w:rsidR="00A27F5F">
        <w:t xml:space="preserve">W. Keep, </w:t>
      </w:r>
      <w:r w:rsidR="00460981">
        <w:t>T. Youngblood</w:t>
      </w:r>
    </w:p>
    <w:p w14:paraId="0F6BC18D" w14:textId="77777777" w:rsidR="00CB045F" w:rsidRDefault="00CB045F" w:rsidP="0098133E">
      <w:pPr>
        <w:spacing w:after="0" w:line="240" w:lineRule="auto"/>
      </w:pPr>
    </w:p>
    <w:p w14:paraId="33ECFA8A" w14:textId="77777777" w:rsidR="002E47E8" w:rsidRDefault="002E47E8" w:rsidP="006A04F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255E2A">
        <w:rPr>
          <w:b/>
        </w:rPr>
        <w:t>Minutes:</w:t>
      </w:r>
      <w:r>
        <w:t xml:space="preserve"> The m</w:t>
      </w:r>
      <w:r w:rsidR="00AC0D32">
        <w:t xml:space="preserve">inutes </w:t>
      </w:r>
      <w:r>
        <w:t xml:space="preserve">of the </w:t>
      </w:r>
      <w:r w:rsidR="00255E2A">
        <w:t>May 13</w:t>
      </w:r>
      <w:r w:rsidR="00CB045F">
        <w:t xml:space="preserve">, 2015, </w:t>
      </w:r>
      <w:r>
        <w:t>meeting</w:t>
      </w:r>
      <w:r w:rsidR="00255E2A">
        <w:t>,</w:t>
      </w:r>
      <w:r w:rsidR="00272EDF">
        <w:t xml:space="preserve"> </w:t>
      </w:r>
      <w:r>
        <w:t>were approved.</w:t>
      </w:r>
    </w:p>
    <w:p w14:paraId="25546271" w14:textId="77777777" w:rsidR="00255E2A" w:rsidRDefault="00255E2A" w:rsidP="006A04F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b/>
        </w:rPr>
        <w:t>Election of Chair and Vice Chair:</w:t>
      </w:r>
      <w:r>
        <w:t xml:space="preserve"> Val moved and Donna seconded </w:t>
      </w:r>
      <w:r w:rsidR="00EC0A2B">
        <w:t>the</w:t>
      </w:r>
      <w:r>
        <w:t xml:space="preserve"> motion to elect Paul as </w:t>
      </w:r>
      <w:r w:rsidR="004B7DBA">
        <w:t>C</w:t>
      </w:r>
      <w:r>
        <w:t>hair. The motion passed unanimously. Pa</w:t>
      </w:r>
      <w:r w:rsidR="00EC0A2B">
        <w:t>u</w:t>
      </w:r>
      <w:r>
        <w:t xml:space="preserve">l moved and Liz seconded </w:t>
      </w:r>
      <w:r w:rsidR="00EC0A2B">
        <w:t>the</w:t>
      </w:r>
      <w:r>
        <w:t xml:space="preserve"> motion to elect Joao as </w:t>
      </w:r>
      <w:r w:rsidR="004B7DBA">
        <w:t>V</w:t>
      </w:r>
      <w:r>
        <w:t xml:space="preserve">ice </w:t>
      </w:r>
      <w:r w:rsidR="004B7DBA">
        <w:t>C</w:t>
      </w:r>
      <w:r>
        <w:t>hair. The motion passed unanimously.</w:t>
      </w:r>
    </w:p>
    <w:p w14:paraId="31514884" w14:textId="77777777" w:rsidR="00211DED" w:rsidRDefault="00EC0A2B" w:rsidP="006A04F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b/>
        </w:rPr>
        <w:t xml:space="preserve">Welcome new members: </w:t>
      </w:r>
      <w:r w:rsidRPr="00EC0A2B">
        <w:t>Jody Eberly (</w:t>
      </w:r>
      <w:r w:rsidR="00211DED">
        <w:t xml:space="preserve">Elementary/Early Childhood </w:t>
      </w:r>
      <w:r w:rsidRPr="00EC0A2B">
        <w:t xml:space="preserve">Education), Ellen Friedman (English) and Abby O’Connor (Chemistry) were welcomed </w:t>
      </w:r>
      <w:r>
        <w:t>by</w:t>
      </w:r>
      <w:r w:rsidRPr="00EC0A2B">
        <w:t xml:space="preserve"> the committee.</w:t>
      </w:r>
    </w:p>
    <w:p w14:paraId="1657C407" w14:textId="77777777" w:rsidR="00211DED" w:rsidRDefault="00211DED" w:rsidP="006A04FB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1B683E">
        <w:rPr>
          <w:b/>
        </w:rPr>
        <w:t>Old business:</w:t>
      </w:r>
      <w:r>
        <w:t xml:space="preserve"> Status of outstanding CFA charges. There are three matters still to be finalized</w:t>
      </w:r>
      <w:r w:rsidR="001B683E">
        <w:t>, as follows:</w:t>
      </w:r>
    </w:p>
    <w:p w14:paraId="4007EC60" w14:textId="77777777" w:rsidR="00211DED" w:rsidRDefault="00211DED" w:rsidP="00211DED">
      <w:pPr>
        <w:spacing w:after="0" w:line="240" w:lineRule="auto"/>
      </w:pPr>
    </w:p>
    <w:p w14:paraId="0B0402AF" w14:textId="77777777" w:rsidR="00920E30" w:rsidRDefault="001B683E" w:rsidP="0056511F">
      <w:pPr>
        <w:pStyle w:val="ListParagraph"/>
        <w:numPr>
          <w:ilvl w:val="0"/>
          <w:numId w:val="13"/>
        </w:numPr>
        <w:spacing w:after="0" w:line="240" w:lineRule="auto"/>
      </w:pPr>
      <w:r w:rsidRPr="00E95DCA">
        <w:rPr>
          <w:b/>
        </w:rPr>
        <w:t>SOSA awards</w:t>
      </w:r>
      <w:r>
        <w:t xml:space="preserve">: </w:t>
      </w:r>
      <w:r w:rsidR="00211DED">
        <w:t xml:space="preserve">Paul </w:t>
      </w:r>
      <w:r w:rsidR="00920E30">
        <w:t xml:space="preserve">reviewed the proposal from the Deans Council and Academic Affairs. It would allow faculty applying for SOSA to choose either reassigned time of </w:t>
      </w:r>
      <w:r w:rsidR="0073541B">
        <w:t>three</w:t>
      </w:r>
      <w:r w:rsidR="00920E30">
        <w:t xml:space="preserve"> FWH per year for two years, or a cash grant of up to $4,000 per year for two years. Discussion followed. Ieva said that about 30% of the 80 to 90 respondents to our last Qualtrics survey said they would find the new cash option useful</w:t>
      </w:r>
      <w:r w:rsidR="00B02F4C">
        <w:t xml:space="preserve">. Abby said science </w:t>
      </w:r>
      <w:proofErr w:type="gramStart"/>
      <w:r w:rsidR="00B02F4C">
        <w:t>faculty were</w:t>
      </w:r>
      <w:proofErr w:type="gramEnd"/>
      <w:r w:rsidR="00B02F4C">
        <w:t xml:space="preserve"> polled on the proposal and they favored it because it would provide necessary funds for research equipment and supplies. She explained that SOSA, as now </w:t>
      </w:r>
      <w:r w:rsidR="00162666">
        <w:t>designed</w:t>
      </w:r>
      <w:r w:rsidR="00B02F4C">
        <w:t>, is not as useful to science faculty because the release time they receive consists of only one lab</w:t>
      </w:r>
      <w:r w:rsidR="00A06FEE">
        <w:t xml:space="preserve"> per year</w:t>
      </w:r>
      <w:r w:rsidR="00B02F4C">
        <w:t xml:space="preserve">. </w:t>
      </w:r>
      <w:r w:rsidR="00B02F4C" w:rsidRPr="00B02F4C">
        <w:t xml:space="preserve">But </w:t>
      </w:r>
      <w:r w:rsidR="00A06FEE">
        <w:t>some CFA members</w:t>
      </w:r>
      <w:r w:rsidR="00B02F4C" w:rsidRPr="00B02F4C">
        <w:t xml:space="preserve"> </w:t>
      </w:r>
      <w:r w:rsidR="004947A1">
        <w:t xml:space="preserve">continue to </w:t>
      </w:r>
      <w:r w:rsidR="00A06FEE">
        <w:t>have concerns about the proposal</w:t>
      </w:r>
      <w:r w:rsidR="00B02F4C" w:rsidRPr="00B02F4C">
        <w:t>.</w:t>
      </w:r>
      <w:r w:rsidR="00B02F4C">
        <w:t xml:space="preserve"> </w:t>
      </w:r>
      <w:r w:rsidR="00920E30">
        <w:t>Ellen</w:t>
      </w:r>
      <w:r w:rsidR="00B02F4C">
        <w:t xml:space="preserve"> noted that HSS and other non-science faculty have fewer opportunities for </w:t>
      </w:r>
      <w:r w:rsidR="0073541B">
        <w:t>external</w:t>
      </w:r>
      <w:r w:rsidR="00B02F4C">
        <w:t xml:space="preserve"> funding, and that SOSA is </w:t>
      </w:r>
      <w:r w:rsidR="004947A1">
        <w:t xml:space="preserve">often </w:t>
      </w:r>
      <w:r w:rsidR="00B02F4C">
        <w:t>key to their research. T</w:t>
      </w:r>
      <w:r w:rsidR="00920E30" w:rsidRPr="00920E30">
        <w:t>he committee decided to send another Qualtrics questionnaire</w:t>
      </w:r>
      <w:r w:rsidR="00B02F4C">
        <w:t>,</w:t>
      </w:r>
      <w:r w:rsidR="00920E30" w:rsidRPr="00920E30">
        <w:t xml:space="preserve"> and </w:t>
      </w:r>
      <w:r w:rsidR="00B02F4C">
        <w:t xml:space="preserve">to </w:t>
      </w:r>
      <w:r w:rsidR="00AA69A4">
        <w:t>ask Steering to schedule a first</w:t>
      </w:r>
      <w:r w:rsidR="00920E30" w:rsidRPr="00920E30">
        <w:t xml:space="preserve"> open forum on </w:t>
      </w:r>
      <w:r w:rsidR="00D05FEF">
        <w:t xml:space="preserve">Sept. </w:t>
      </w:r>
      <w:r w:rsidR="00920E30" w:rsidRPr="00920E30">
        <w:t>16 to gather additional comments on the issues.</w:t>
      </w:r>
      <w:r w:rsidR="004947A1" w:rsidRPr="004947A1">
        <w:t xml:space="preserve"> </w:t>
      </w:r>
      <w:r w:rsidR="004947A1">
        <w:t xml:space="preserve">Paul </w:t>
      </w:r>
      <w:r w:rsidR="004947A1" w:rsidRPr="004947A1">
        <w:t xml:space="preserve">said we will focus on SOSA at our </w:t>
      </w:r>
      <w:r w:rsidR="00D05FEF">
        <w:t xml:space="preserve">Sept. </w:t>
      </w:r>
      <w:r w:rsidR="004947A1" w:rsidRPr="004947A1">
        <w:t>23 meeting</w:t>
      </w:r>
      <w:r w:rsidR="004947A1">
        <w:t>.</w:t>
      </w:r>
    </w:p>
    <w:p w14:paraId="33E7A4F4" w14:textId="77777777" w:rsidR="00241BAF" w:rsidRPr="00241BAF" w:rsidRDefault="00241BAF" w:rsidP="00241BAF">
      <w:pPr>
        <w:pStyle w:val="ListParagraph"/>
        <w:numPr>
          <w:ilvl w:val="0"/>
          <w:numId w:val="13"/>
        </w:numPr>
      </w:pPr>
      <w:r w:rsidRPr="00E95DCA">
        <w:rPr>
          <w:b/>
        </w:rPr>
        <w:t>Department disciplinary standards</w:t>
      </w:r>
      <w:r w:rsidRPr="00241BAF">
        <w:t xml:space="preserve">: Val </w:t>
      </w:r>
      <w:r w:rsidR="00D92048">
        <w:t>made note of h</w:t>
      </w:r>
      <w:r w:rsidR="0073541B">
        <w:t>er</w:t>
      </w:r>
      <w:r w:rsidRPr="00241BAF">
        <w:t xml:space="preserve"> addendum to CFA’s May 13 minutes</w:t>
      </w:r>
      <w:r w:rsidR="00D92048">
        <w:t>. The addendum</w:t>
      </w:r>
      <w:r w:rsidRPr="00241BAF">
        <w:t xml:space="preserve"> list</w:t>
      </w:r>
      <w:r w:rsidR="00D92048">
        <w:t>s</w:t>
      </w:r>
      <w:r w:rsidRPr="00241BAF">
        <w:t xml:space="preserve"> </w:t>
      </w:r>
      <w:r w:rsidR="00D92048">
        <w:t xml:space="preserve">all of </w:t>
      </w:r>
      <w:r w:rsidRPr="00241BAF">
        <w:t xml:space="preserve">the disciplinary standards approved </w:t>
      </w:r>
      <w:r w:rsidR="00D92048">
        <w:t>over the summer</w:t>
      </w:r>
      <w:r w:rsidRPr="00241BAF">
        <w:t>.</w:t>
      </w:r>
      <w:r w:rsidR="00D92048">
        <w:t xml:space="preserve"> She also submitted a list from the Council of Deans, which met on Aug. 18 to review CFA’s revisions to 14 departmental disciplinary standards. The deans recommended further revisions </w:t>
      </w:r>
      <w:r w:rsidR="00AD03D9">
        <w:t>for</w:t>
      </w:r>
      <w:r w:rsidR="00D92048">
        <w:t xml:space="preserve"> four of them: EASE, History, IMM and Technology Studies.</w:t>
      </w:r>
    </w:p>
    <w:p w14:paraId="58AFF304" w14:textId="77777777" w:rsidR="00EC0A2B" w:rsidRDefault="001B683E" w:rsidP="00211DED">
      <w:pPr>
        <w:pStyle w:val="ListParagraph"/>
        <w:numPr>
          <w:ilvl w:val="0"/>
          <w:numId w:val="13"/>
        </w:numPr>
        <w:spacing w:after="0" w:line="240" w:lineRule="auto"/>
      </w:pPr>
      <w:r w:rsidRPr="00E95DCA">
        <w:rPr>
          <w:b/>
        </w:rPr>
        <w:t>Revisions to the Promotions and Reappointment Document</w:t>
      </w:r>
      <w:r>
        <w:t xml:space="preserve">: </w:t>
      </w:r>
      <w:r w:rsidR="00920E30">
        <w:t xml:space="preserve">Paul said we will focus on </w:t>
      </w:r>
      <w:r w:rsidR="00920E30" w:rsidRPr="00920E30">
        <w:t xml:space="preserve">the PRD at our next meeting, on </w:t>
      </w:r>
      <w:r w:rsidR="00D05FEF">
        <w:t xml:space="preserve">Sept. </w:t>
      </w:r>
      <w:r w:rsidR="00920E30" w:rsidRPr="00920E30">
        <w:t xml:space="preserve">9, </w:t>
      </w:r>
      <w:r w:rsidR="00920E30">
        <w:t>as Jackie wants us to prioritize this issue.</w:t>
      </w:r>
    </w:p>
    <w:p w14:paraId="710ABA24" w14:textId="77777777" w:rsidR="001B683E" w:rsidRDefault="001B683E" w:rsidP="00211DED">
      <w:pPr>
        <w:spacing w:after="0" w:line="240" w:lineRule="auto"/>
      </w:pPr>
    </w:p>
    <w:p w14:paraId="4393E12D" w14:textId="77777777" w:rsidR="00F81CD8" w:rsidRDefault="00F81CD8" w:rsidP="00F81CD8">
      <w:pPr>
        <w:jc w:val="both"/>
      </w:pPr>
      <w:r>
        <w:t>Respectfully submitted,</w:t>
      </w:r>
    </w:p>
    <w:p w14:paraId="1B325CFB" w14:textId="77777777" w:rsidR="00F14A3A" w:rsidRDefault="0098133E" w:rsidP="00F81CD8">
      <w:pPr>
        <w:jc w:val="both"/>
      </w:pPr>
      <w:r>
        <w:t>Donna Shaw</w:t>
      </w:r>
    </w:p>
    <w:p w14:paraId="7625D6A8" w14:textId="77777777" w:rsidR="0073541B" w:rsidRDefault="0073541B" w:rsidP="00F81CD8">
      <w:pPr>
        <w:jc w:val="both"/>
      </w:pPr>
    </w:p>
    <w:sectPr w:rsidR="0073541B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3604"/>
    <w:rsid w:val="00014AB5"/>
    <w:rsid w:val="00036F34"/>
    <w:rsid w:val="0005315F"/>
    <w:rsid w:val="0007214E"/>
    <w:rsid w:val="00082339"/>
    <w:rsid w:val="00086F1F"/>
    <w:rsid w:val="000C21DD"/>
    <w:rsid w:val="000F4839"/>
    <w:rsid w:val="0010313F"/>
    <w:rsid w:val="001151B8"/>
    <w:rsid w:val="001173E8"/>
    <w:rsid w:val="001213E2"/>
    <w:rsid w:val="00145AD6"/>
    <w:rsid w:val="001465B0"/>
    <w:rsid w:val="00162666"/>
    <w:rsid w:val="00174DC1"/>
    <w:rsid w:val="001A3D06"/>
    <w:rsid w:val="001A6981"/>
    <w:rsid w:val="001B683E"/>
    <w:rsid w:val="001E2D16"/>
    <w:rsid w:val="001E71B7"/>
    <w:rsid w:val="001F1931"/>
    <w:rsid w:val="001F298A"/>
    <w:rsid w:val="0020570C"/>
    <w:rsid w:val="00211DED"/>
    <w:rsid w:val="00216A4F"/>
    <w:rsid w:val="00222568"/>
    <w:rsid w:val="00237F67"/>
    <w:rsid w:val="00241165"/>
    <w:rsid w:val="00241BAF"/>
    <w:rsid w:val="00255E2A"/>
    <w:rsid w:val="0025640C"/>
    <w:rsid w:val="00272EDF"/>
    <w:rsid w:val="00283E12"/>
    <w:rsid w:val="00294FFF"/>
    <w:rsid w:val="002A31F4"/>
    <w:rsid w:val="002A3413"/>
    <w:rsid w:val="002A3798"/>
    <w:rsid w:val="002A7754"/>
    <w:rsid w:val="002B349F"/>
    <w:rsid w:val="002D4BE9"/>
    <w:rsid w:val="002E40E0"/>
    <w:rsid w:val="002E47E8"/>
    <w:rsid w:val="002E52CA"/>
    <w:rsid w:val="003012AE"/>
    <w:rsid w:val="003146EB"/>
    <w:rsid w:val="003148ED"/>
    <w:rsid w:val="00314FCE"/>
    <w:rsid w:val="00333841"/>
    <w:rsid w:val="003671D1"/>
    <w:rsid w:val="00386A93"/>
    <w:rsid w:val="003D693F"/>
    <w:rsid w:val="003E6F8A"/>
    <w:rsid w:val="003F082D"/>
    <w:rsid w:val="003F0B73"/>
    <w:rsid w:val="00401CA6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74238"/>
    <w:rsid w:val="00477C04"/>
    <w:rsid w:val="004947A1"/>
    <w:rsid w:val="004976B0"/>
    <w:rsid w:val="004A5390"/>
    <w:rsid w:val="004A6879"/>
    <w:rsid w:val="004A6AD8"/>
    <w:rsid w:val="004B087A"/>
    <w:rsid w:val="004B577B"/>
    <w:rsid w:val="004B7DBA"/>
    <w:rsid w:val="004E6B9F"/>
    <w:rsid w:val="00504F36"/>
    <w:rsid w:val="005246BC"/>
    <w:rsid w:val="00526D13"/>
    <w:rsid w:val="005376F9"/>
    <w:rsid w:val="00542CAE"/>
    <w:rsid w:val="0056511F"/>
    <w:rsid w:val="00570519"/>
    <w:rsid w:val="005712F2"/>
    <w:rsid w:val="00585AF3"/>
    <w:rsid w:val="00595740"/>
    <w:rsid w:val="005B5406"/>
    <w:rsid w:val="005C281E"/>
    <w:rsid w:val="005C32E5"/>
    <w:rsid w:val="005C4A62"/>
    <w:rsid w:val="005D4448"/>
    <w:rsid w:val="005D4D85"/>
    <w:rsid w:val="005E174B"/>
    <w:rsid w:val="005E451E"/>
    <w:rsid w:val="005F1E5B"/>
    <w:rsid w:val="006161CF"/>
    <w:rsid w:val="00636052"/>
    <w:rsid w:val="00647E42"/>
    <w:rsid w:val="00653308"/>
    <w:rsid w:val="00657FD5"/>
    <w:rsid w:val="00664BFD"/>
    <w:rsid w:val="00681DC9"/>
    <w:rsid w:val="006902ED"/>
    <w:rsid w:val="006A04FB"/>
    <w:rsid w:val="006A63FA"/>
    <w:rsid w:val="006B4B2A"/>
    <w:rsid w:val="006C6846"/>
    <w:rsid w:val="006D3E9E"/>
    <w:rsid w:val="006E4062"/>
    <w:rsid w:val="00700F57"/>
    <w:rsid w:val="00702100"/>
    <w:rsid w:val="0070273E"/>
    <w:rsid w:val="007075DB"/>
    <w:rsid w:val="0072678D"/>
    <w:rsid w:val="00733F09"/>
    <w:rsid w:val="0073541B"/>
    <w:rsid w:val="00745478"/>
    <w:rsid w:val="00763548"/>
    <w:rsid w:val="007731E9"/>
    <w:rsid w:val="00780CFD"/>
    <w:rsid w:val="00782C04"/>
    <w:rsid w:val="00794587"/>
    <w:rsid w:val="007A4B20"/>
    <w:rsid w:val="007A6EA5"/>
    <w:rsid w:val="007C7CC7"/>
    <w:rsid w:val="007D59C5"/>
    <w:rsid w:val="007F189B"/>
    <w:rsid w:val="00805B0B"/>
    <w:rsid w:val="008332FA"/>
    <w:rsid w:val="008360B6"/>
    <w:rsid w:val="0084451F"/>
    <w:rsid w:val="00863155"/>
    <w:rsid w:val="008A5108"/>
    <w:rsid w:val="008D7D6F"/>
    <w:rsid w:val="008E01E4"/>
    <w:rsid w:val="008E2302"/>
    <w:rsid w:val="008E2782"/>
    <w:rsid w:val="008E5DEA"/>
    <w:rsid w:val="008E723F"/>
    <w:rsid w:val="008F5DD2"/>
    <w:rsid w:val="009062B3"/>
    <w:rsid w:val="00912852"/>
    <w:rsid w:val="00920E30"/>
    <w:rsid w:val="00926C01"/>
    <w:rsid w:val="009277DC"/>
    <w:rsid w:val="00935BD0"/>
    <w:rsid w:val="00935F3F"/>
    <w:rsid w:val="00941FC0"/>
    <w:rsid w:val="00943896"/>
    <w:rsid w:val="00954C0C"/>
    <w:rsid w:val="00961C0C"/>
    <w:rsid w:val="00962A4A"/>
    <w:rsid w:val="0098133E"/>
    <w:rsid w:val="00985264"/>
    <w:rsid w:val="0099262A"/>
    <w:rsid w:val="009B2100"/>
    <w:rsid w:val="009B45A4"/>
    <w:rsid w:val="009B53A0"/>
    <w:rsid w:val="009C2D3D"/>
    <w:rsid w:val="009C3C74"/>
    <w:rsid w:val="009D3A19"/>
    <w:rsid w:val="009E2591"/>
    <w:rsid w:val="009F6BD1"/>
    <w:rsid w:val="00A06FEE"/>
    <w:rsid w:val="00A27257"/>
    <w:rsid w:val="00A27F5F"/>
    <w:rsid w:val="00A66B98"/>
    <w:rsid w:val="00A71006"/>
    <w:rsid w:val="00A7512C"/>
    <w:rsid w:val="00AA3BFD"/>
    <w:rsid w:val="00AA69A4"/>
    <w:rsid w:val="00AC04D4"/>
    <w:rsid w:val="00AC0D32"/>
    <w:rsid w:val="00AD03D9"/>
    <w:rsid w:val="00AD437D"/>
    <w:rsid w:val="00AD6D2D"/>
    <w:rsid w:val="00AE10F9"/>
    <w:rsid w:val="00AE4A9D"/>
    <w:rsid w:val="00AF4516"/>
    <w:rsid w:val="00B014EA"/>
    <w:rsid w:val="00B02643"/>
    <w:rsid w:val="00B02F4C"/>
    <w:rsid w:val="00B037A6"/>
    <w:rsid w:val="00B04F29"/>
    <w:rsid w:val="00B528FB"/>
    <w:rsid w:val="00B75D78"/>
    <w:rsid w:val="00BB1F1F"/>
    <w:rsid w:val="00BC260E"/>
    <w:rsid w:val="00BC2D2C"/>
    <w:rsid w:val="00BD6713"/>
    <w:rsid w:val="00BE31E4"/>
    <w:rsid w:val="00BE78A3"/>
    <w:rsid w:val="00C127AB"/>
    <w:rsid w:val="00C1579D"/>
    <w:rsid w:val="00C21A1A"/>
    <w:rsid w:val="00C329AA"/>
    <w:rsid w:val="00C32F97"/>
    <w:rsid w:val="00C4083A"/>
    <w:rsid w:val="00C462DD"/>
    <w:rsid w:val="00C469B7"/>
    <w:rsid w:val="00C84D56"/>
    <w:rsid w:val="00CB045F"/>
    <w:rsid w:val="00CB06E8"/>
    <w:rsid w:val="00CB562D"/>
    <w:rsid w:val="00CB68CC"/>
    <w:rsid w:val="00CC1F8E"/>
    <w:rsid w:val="00CC2BA0"/>
    <w:rsid w:val="00CC34E5"/>
    <w:rsid w:val="00CD2102"/>
    <w:rsid w:val="00CD5912"/>
    <w:rsid w:val="00CD60AA"/>
    <w:rsid w:val="00CE0909"/>
    <w:rsid w:val="00D05FEF"/>
    <w:rsid w:val="00D07EB2"/>
    <w:rsid w:val="00D12068"/>
    <w:rsid w:val="00D146CF"/>
    <w:rsid w:val="00D15C09"/>
    <w:rsid w:val="00D1735E"/>
    <w:rsid w:val="00D248A8"/>
    <w:rsid w:val="00D32D96"/>
    <w:rsid w:val="00D461FC"/>
    <w:rsid w:val="00D64508"/>
    <w:rsid w:val="00D66C47"/>
    <w:rsid w:val="00D679F7"/>
    <w:rsid w:val="00D73E97"/>
    <w:rsid w:val="00D86AF7"/>
    <w:rsid w:val="00D92048"/>
    <w:rsid w:val="00D921D4"/>
    <w:rsid w:val="00D95F71"/>
    <w:rsid w:val="00DA33EF"/>
    <w:rsid w:val="00DC03B5"/>
    <w:rsid w:val="00DC47B2"/>
    <w:rsid w:val="00DD572E"/>
    <w:rsid w:val="00DD581B"/>
    <w:rsid w:val="00DE0992"/>
    <w:rsid w:val="00DF3AFB"/>
    <w:rsid w:val="00DF42BE"/>
    <w:rsid w:val="00E03396"/>
    <w:rsid w:val="00E03A7B"/>
    <w:rsid w:val="00E04EED"/>
    <w:rsid w:val="00E138D9"/>
    <w:rsid w:val="00E54BA0"/>
    <w:rsid w:val="00E57F8F"/>
    <w:rsid w:val="00E95DCA"/>
    <w:rsid w:val="00EB50FB"/>
    <w:rsid w:val="00EC0A2B"/>
    <w:rsid w:val="00EC6E1D"/>
    <w:rsid w:val="00EC750E"/>
    <w:rsid w:val="00ED732F"/>
    <w:rsid w:val="00EE6EE6"/>
    <w:rsid w:val="00EF5120"/>
    <w:rsid w:val="00F14A3A"/>
    <w:rsid w:val="00F42D01"/>
    <w:rsid w:val="00F47C77"/>
    <w:rsid w:val="00F569F0"/>
    <w:rsid w:val="00F81CD8"/>
    <w:rsid w:val="00F8202B"/>
    <w:rsid w:val="00FA7ED7"/>
    <w:rsid w:val="00FB5AA4"/>
    <w:rsid w:val="00FD111D"/>
    <w:rsid w:val="00F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6F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dcterms:created xsi:type="dcterms:W3CDTF">2016-01-06T14:12:00Z</dcterms:created>
  <dcterms:modified xsi:type="dcterms:W3CDTF">2016-01-06T14:12:00Z</dcterms:modified>
</cp:coreProperties>
</file>