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79" w:rsidRDefault="0099356C" w:rsidP="0099356C">
      <w:pPr>
        <w:pStyle w:val="NoSpacing"/>
        <w:jc w:val="center"/>
      </w:pPr>
      <w:r>
        <w:t>Steering Committee</w:t>
      </w:r>
    </w:p>
    <w:p w:rsidR="0099356C" w:rsidRDefault="0099356C" w:rsidP="0099356C">
      <w:pPr>
        <w:pStyle w:val="NoSpacing"/>
        <w:jc w:val="center"/>
      </w:pPr>
      <w:r>
        <w:t>Minutes</w:t>
      </w:r>
    </w:p>
    <w:p w:rsidR="0099356C" w:rsidRDefault="0099356C" w:rsidP="0099356C">
      <w:pPr>
        <w:pStyle w:val="NoSpacing"/>
        <w:jc w:val="center"/>
      </w:pPr>
      <w:r>
        <w:t>January 18, 2012</w:t>
      </w:r>
    </w:p>
    <w:p w:rsidR="0099356C" w:rsidRDefault="0099356C" w:rsidP="0099356C">
      <w:pPr>
        <w:pStyle w:val="NoSpacing"/>
        <w:jc w:val="center"/>
      </w:pPr>
    </w:p>
    <w:p w:rsidR="0099356C" w:rsidRDefault="0099356C" w:rsidP="0099356C">
      <w:pPr>
        <w:pStyle w:val="NoSpacing"/>
      </w:pPr>
      <w:r>
        <w:t xml:space="preserve">Attending: 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Beverly </w:t>
      </w:r>
      <w:proofErr w:type="spellStart"/>
      <w:r>
        <w:t>Kalinowski</w:t>
      </w:r>
      <w:proofErr w:type="spellEnd"/>
      <w:r>
        <w:t xml:space="preserve">, Chris Morris, Amanda </w:t>
      </w:r>
      <w:proofErr w:type="spellStart"/>
      <w:r>
        <w:t>Norvell</w:t>
      </w:r>
      <w:proofErr w:type="spellEnd"/>
      <w:r>
        <w:t xml:space="preserve">, Jessica Peterson,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Radfar</w:t>
      </w:r>
      <w:proofErr w:type="spellEnd"/>
      <w:r>
        <w:t>, Glenn Steinberg</w:t>
      </w:r>
    </w:p>
    <w:p w:rsidR="0099356C" w:rsidRDefault="0099356C" w:rsidP="0099356C">
      <w:pPr>
        <w:pStyle w:val="NoSpacing"/>
      </w:pPr>
    </w:p>
    <w:p w:rsidR="0099356C" w:rsidRDefault="0099356C" w:rsidP="0099356C">
      <w:pPr>
        <w:pStyle w:val="NoSpacing"/>
      </w:pPr>
      <w:r>
        <w:t xml:space="preserve">Excused:  Deborah </w:t>
      </w:r>
      <w:proofErr w:type="spellStart"/>
      <w:r>
        <w:t>Compte</w:t>
      </w:r>
      <w:proofErr w:type="spellEnd"/>
      <w:r>
        <w:t xml:space="preserve">, Seth </w:t>
      </w:r>
      <w:proofErr w:type="spellStart"/>
      <w:r>
        <w:t>Zolin</w:t>
      </w:r>
      <w:proofErr w:type="spellEnd"/>
    </w:p>
    <w:p w:rsidR="0099356C" w:rsidRDefault="0099356C" w:rsidP="0099356C">
      <w:pPr>
        <w:pStyle w:val="NoSpacing"/>
      </w:pPr>
    </w:p>
    <w:p w:rsidR="0099356C" w:rsidRDefault="0099356C" w:rsidP="0099356C">
      <w:pPr>
        <w:pStyle w:val="NoSpacing"/>
        <w:numPr>
          <w:ilvl w:val="0"/>
          <w:numId w:val="1"/>
        </w:numPr>
      </w:pPr>
      <w:r>
        <w:t>The minutes of December 7, 2011 were approved.</w:t>
      </w:r>
    </w:p>
    <w:p w:rsidR="0099356C" w:rsidRDefault="0099356C" w:rsidP="0099356C">
      <w:pPr>
        <w:pStyle w:val="NoSpacing"/>
        <w:numPr>
          <w:ilvl w:val="0"/>
          <w:numId w:val="1"/>
        </w:numPr>
      </w:pPr>
      <w:r>
        <w:t>Old Business</w:t>
      </w:r>
    </w:p>
    <w:p w:rsidR="0099356C" w:rsidRDefault="0044135F" w:rsidP="0099356C">
      <w:pPr>
        <w:pStyle w:val="NoSpacing"/>
        <w:numPr>
          <w:ilvl w:val="1"/>
          <w:numId w:val="1"/>
        </w:numPr>
      </w:pPr>
      <w:r>
        <w:t>The final recommending concerning the definition of a Teacher-Scholar has been sent to the provost for approval.</w:t>
      </w:r>
    </w:p>
    <w:p w:rsidR="0044135F" w:rsidRDefault="0044135F" w:rsidP="0099356C">
      <w:pPr>
        <w:pStyle w:val="NoSpacing"/>
        <w:numPr>
          <w:ilvl w:val="1"/>
          <w:numId w:val="1"/>
        </w:numPr>
      </w:pPr>
      <w:r>
        <w:t>Changes have been ma</w:t>
      </w:r>
      <w:bookmarkStart w:id="0" w:name="_GoBack"/>
      <w:bookmarkEnd w:id="0"/>
      <w:r>
        <w:t>de to the testimony and surveys document to include the possibility of  a “straw poll”</w:t>
      </w:r>
    </w:p>
    <w:p w:rsidR="0044135F" w:rsidRDefault="0044135F" w:rsidP="0099356C">
      <w:pPr>
        <w:pStyle w:val="NoSpacing"/>
        <w:numPr>
          <w:ilvl w:val="1"/>
          <w:numId w:val="1"/>
        </w:numPr>
      </w:pPr>
      <w:r>
        <w:t>The policy on international business will be sent back to CAP for further clarification.</w:t>
      </w:r>
    </w:p>
    <w:p w:rsidR="0044135F" w:rsidRDefault="0044135F" w:rsidP="0099356C">
      <w:pPr>
        <w:pStyle w:val="NoSpacing"/>
        <w:numPr>
          <w:ilvl w:val="1"/>
          <w:numId w:val="1"/>
        </w:numPr>
      </w:pPr>
      <w:r>
        <w:t xml:space="preserve">An ad hoc committee will be created to develop a faculty </w:t>
      </w:r>
      <w:r w:rsidR="00ED7E85">
        <w:t>administrative</w:t>
      </w:r>
      <w:r>
        <w:t xml:space="preserve"> policy.</w:t>
      </w:r>
    </w:p>
    <w:p w:rsidR="0044135F" w:rsidRDefault="0044135F" w:rsidP="0099356C">
      <w:pPr>
        <w:pStyle w:val="NoSpacing"/>
        <w:numPr>
          <w:ilvl w:val="1"/>
          <w:numId w:val="1"/>
        </w:numPr>
      </w:pPr>
      <w:r>
        <w:t>Steering is waiting for the final recommendation from CAP concerning academic load.</w:t>
      </w:r>
    </w:p>
    <w:p w:rsidR="0044135F" w:rsidRDefault="0044135F" w:rsidP="0044135F">
      <w:pPr>
        <w:pStyle w:val="NoSpacing"/>
        <w:numPr>
          <w:ilvl w:val="0"/>
          <w:numId w:val="1"/>
        </w:numPr>
      </w:pPr>
      <w:r>
        <w:t>Updates</w:t>
      </w:r>
    </w:p>
    <w:p w:rsidR="0044135F" w:rsidRDefault="0044135F" w:rsidP="0044135F">
      <w:pPr>
        <w:pStyle w:val="NoSpacing"/>
        <w:numPr>
          <w:ilvl w:val="1"/>
          <w:numId w:val="1"/>
        </w:numPr>
      </w:pPr>
      <w:r>
        <w:t>Meeting with the General Coun</w:t>
      </w:r>
      <w:r w:rsidR="00ED7E85">
        <w:t>se</w:t>
      </w:r>
      <w:r>
        <w:t>l</w:t>
      </w:r>
    </w:p>
    <w:p w:rsidR="0044135F" w:rsidRDefault="0044135F" w:rsidP="0044135F">
      <w:pPr>
        <w:pStyle w:val="NoSpacing"/>
        <w:numPr>
          <w:ilvl w:val="2"/>
          <w:numId w:val="1"/>
        </w:numPr>
      </w:pPr>
      <w:r>
        <w:t>Steering is waiting for feedback from the General Coun</w:t>
      </w:r>
      <w:r w:rsidR="00ED7E85">
        <w:t>sel</w:t>
      </w:r>
      <w:r>
        <w:t xml:space="preserve"> on the </w:t>
      </w:r>
      <w:r w:rsidR="00ED7E85">
        <w:t>recommended revisions to the</w:t>
      </w:r>
      <w:r>
        <w:t xml:space="preserve"> Policy Framework.</w:t>
      </w:r>
    </w:p>
    <w:p w:rsidR="00E140B9" w:rsidRDefault="00E140B9" w:rsidP="00E140B9">
      <w:pPr>
        <w:pStyle w:val="NoSpacing"/>
        <w:numPr>
          <w:ilvl w:val="1"/>
          <w:numId w:val="1"/>
        </w:numPr>
      </w:pPr>
      <w:r>
        <w:t>Meeting with CPP</w:t>
      </w:r>
    </w:p>
    <w:p w:rsidR="00E140B9" w:rsidRDefault="00ED7E85" w:rsidP="00E140B9">
      <w:pPr>
        <w:pStyle w:val="NoSpacing"/>
        <w:numPr>
          <w:ilvl w:val="2"/>
          <w:numId w:val="1"/>
        </w:numPr>
      </w:pPr>
      <w:r>
        <w:t>The Steering Committee will be sending an initial charge to initiate meetings of the</w:t>
      </w:r>
      <w:r w:rsidR="00E140B9">
        <w:t xml:space="preserve"> Advising Program Council</w:t>
      </w:r>
      <w:r>
        <w:t>.</w:t>
      </w:r>
    </w:p>
    <w:p w:rsidR="00E140B9" w:rsidRDefault="00E140B9" w:rsidP="00E140B9">
      <w:pPr>
        <w:pStyle w:val="NoSpacing"/>
        <w:numPr>
          <w:ilvl w:val="0"/>
          <w:numId w:val="1"/>
        </w:numPr>
      </w:pPr>
      <w:r>
        <w:t>New Business</w:t>
      </w:r>
    </w:p>
    <w:p w:rsidR="00E140B9" w:rsidRPr="00557CF2" w:rsidRDefault="00E140B9" w:rsidP="00E140B9">
      <w:pPr>
        <w:pStyle w:val="NoSpacing"/>
        <w:numPr>
          <w:ilvl w:val="1"/>
          <w:numId w:val="1"/>
        </w:numPr>
      </w:pPr>
      <w:r w:rsidRPr="00557CF2">
        <w:t>A charge will be sent to CAP concerning the retention of final exams and papers.</w:t>
      </w:r>
    </w:p>
    <w:p w:rsidR="00E140B9" w:rsidRPr="00557CF2" w:rsidRDefault="00557CF2" w:rsidP="00E140B9">
      <w:pPr>
        <w:pStyle w:val="NoSpacing"/>
        <w:numPr>
          <w:ilvl w:val="1"/>
          <w:numId w:val="1"/>
        </w:numPr>
      </w:pPr>
      <w:r w:rsidRPr="00557CF2">
        <w:t>Before considering a charge on student rights and freedoms, the Steering Co</w:t>
      </w:r>
      <w:r w:rsidR="00147833">
        <w:t xml:space="preserve">mmittee wants to meet with Angela </w:t>
      </w:r>
      <w:r w:rsidRPr="00557CF2">
        <w:t>Lauer Chong to clarify several matters.</w:t>
      </w:r>
    </w:p>
    <w:p w:rsidR="0099356C" w:rsidRDefault="0099356C" w:rsidP="0099356C">
      <w:pPr>
        <w:jc w:val="center"/>
      </w:pPr>
    </w:p>
    <w:sectPr w:rsidR="0099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1D" w:rsidRDefault="0083591D" w:rsidP="00E140B9">
      <w:pPr>
        <w:spacing w:after="0" w:line="240" w:lineRule="auto"/>
      </w:pPr>
      <w:r>
        <w:separator/>
      </w:r>
    </w:p>
  </w:endnote>
  <w:endnote w:type="continuationSeparator" w:id="0">
    <w:p w:rsidR="0083591D" w:rsidRDefault="0083591D" w:rsidP="00E1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1D" w:rsidRDefault="0083591D" w:rsidP="00E140B9">
      <w:pPr>
        <w:spacing w:after="0" w:line="240" w:lineRule="auto"/>
      </w:pPr>
      <w:r>
        <w:separator/>
      </w:r>
    </w:p>
  </w:footnote>
  <w:footnote w:type="continuationSeparator" w:id="0">
    <w:p w:rsidR="0083591D" w:rsidRDefault="0083591D" w:rsidP="00E1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1D" w:rsidRDefault="00835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5389"/>
    <w:multiLevelType w:val="hybridMultilevel"/>
    <w:tmpl w:val="C2C20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C"/>
    <w:rsid w:val="00147833"/>
    <w:rsid w:val="00435779"/>
    <w:rsid w:val="0044135F"/>
    <w:rsid w:val="00557CF2"/>
    <w:rsid w:val="0083591D"/>
    <w:rsid w:val="0099356C"/>
    <w:rsid w:val="00AB11A8"/>
    <w:rsid w:val="00E140B9"/>
    <w:rsid w:val="00E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5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B9"/>
  </w:style>
  <w:style w:type="paragraph" w:styleId="Footer">
    <w:name w:val="footer"/>
    <w:basedOn w:val="Normal"/>
    <w:link w:val="FooterChar"/>
    <w:uiPriority w:val="99"/>
    <w:unhideWhenUsed/>
    <w:rsid w:val="00E1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B9"/>
  </w:style>
  <w:style w:type="paragraph" w:styleId="BalloonText">
    <w:name w:val="Balloon Text"/>
    <w:basedOn w:val="Normal"/>
    <w:link w:val="BalloonTextChar"/>
    <w:uiPriority w:val="99"/>
    <w:semiHidden/>
    <w:unhideWhenUsed/>
    <w:rsid w:val="00ED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5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B9"/>
  </w:style>
  <w:style w:type="paragraph" w:styleId="Footer">
    <w:name w:val="footer"/>
    <w:basedOn w:val="Normal"/>
    <w:link w:val="FooterChar"/>
    <w:uiPriority w:val="99"/>
    <w:unhideWhenUsed/>
    <w:rsid w:val="00E1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B9"/>
  </w:style>
  <w:style w:type="paragraph" w:styleId="BalloonText">
    <w:name w:val="Balloon Text"/>
    <w:basedOn w:val="Normal"/>
    <w:link w:val="BalloonTextChar"/>
    <w:uiPriority w:val="99"/>
    <w:semiHidden/>
    <w:unhideWhenUsed/>
    <w:rsid w:val="00ED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4</cp:revision>
  <cp:lastPrinted>2012-01-27T21:17:00Z</cp:lastPrinted>
  <dcterms:created xsi:type="dcterms:W3CDTF">2012-01-18T20:37:00Z</dcterms:created>
  <dcterms:modified xsi:type="dcterms:W3CDTF">2012-02-01T20:01:00Z</dcterms:modified>
</cp:coreProperties>
</file>