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CF3F8F" w:rsidRDefault="008B39C9" w:rsidP="00EC5A8D">
      <w:pPr>
        <w:spacing w:after="0" w:line="240" w:lineRule="auto"/>
        <w:jc w:val="center"/>
        <w:rPr>
          <w:rFonts w:ascii="Times New Roman" w:hAnsi="Times New Roman" w:cs="Times New Roman"/>
          <w:b/>
          <w:sz w:val="24"/>
          <w:szCs w:val="24"/>
        </w:rPr>
      </w:pPr>
      <w:bookmarkStart w:id="0" w:name="_GoBack"/>
      <w:bookmarkEnd w:id="0"/>
      <w:r w:rsidRPr="00CF3F8F">
        <w:rPr>
          <w:rFonts w:ascii="Times New Roman" w:hAnsi="Times New Roman" w:cs="Times New Roman"/>
          <w:b/>
          <w:sz w:val="24"/>
          <w:szCs w:val="24"/>
        </w:rPr>
        <w:t>Committee on Faculty Affairs Minutes</w:t>
      </w:r>
    </w:p>
    <w:p w:rsidR="008B39C9" w:rsidRPr="00CF3F8F" w:rsidRDefault="00B82D5D" w:rsidP="00EC5A8D">
      <w:pPr>
        <w:spacing w:after="0" w:line="240" w:lineRule="auto"/>
        <w:jc w:val="center"/>
        <w:rPr>
          <w:rFonts w:ascii="Times New Roman" w:hAnsi="Times New Roman" w:cs="Times New Roman"/>
          <w:b/>
          <w:sz w:val="24"/>
          <w:szCs w:val="24"/>
        </w:rPr>
      </w:pPr>
      <w:r w:rsidRPr="00CF3F8F">
        <w:rPr>
          <w:rFonts w:ascii="Times New Roman" w:hAnsi="Times New Roman" w:cs="Times New Roman"/>
          <w:b/>
          <w:sz w:val="24"/>
          <w:szCs w:val="24"/>
        </w:rPr>
        <w:t>March</w:t>
      </w:r>
      <w:r w:rsidR="00871B07" w:rsidRPr="00CF3F8F">
        <w:rPr>
          <w:rFonts w:ascii="Times New Roman" w:hAnsi="Times New Roman" w:cs="Times New Roman"/>
          <w:b/>
          <w:sz w:val="24"/>
          <w:szCs w:val="24"/>
        </w:rPr>
        <w:t xml:space="preserve"> </w:t>
      </w:r>
      <w:r w:rsidR="00984585" w:rsidRPr="00CF3F8F">
        <w:rPr>
          <w:rFonts w:ascii="Times New Roman" w:hAnsi="Times New Roman" w:cs="Times New Roman"/>
          <w:b/>
          <w:sz w:val="24"/>
          <w:szCs w:val="24"/>
        </w:rPr>
        <w:t>27</w:t>
      </w:r>
      <w:r w:rsidR="003130FF" w:rsidRPr="00CF3F8F">
        <w:rPr>
          <w:rFonts w:ascii="Times New Roman" w:hAnsi="Times New Roman" w:cs="Times New Roman"/>
          <w:b/>
          <w:sz w:val="24"/>
          <w:szCs w:val="24"/>
        </w:rPr>
        <w:t>, 2013</w:t>
      </w:r>
    </w:p>
    <w:p w:rsidR="008B39C9" w:rsidRPr="00CF3F8F" w:rsidRDefault="008B39C9" w:rsidP="00EC5A8D">
      <w:pPr>
        <w:spacing w:after="0" w:line="240" w:lineRule="auto"/>
        <w:jc w:val="center"/>
        <w:rPr>
          <w:rFonts w:ascii="Times New Roman" w:hAnsi="Times New Roman" w:cs="Times New Roman"/>
          <w:sz w:val="24"/>
          <w:szCs w:val="24"/>
        </w:rPr>
      </w:pPr>
    </w:p>
    <w:p w:rsidR="003130FF"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Present: D. Hunt, C. </w:t>
      </w:r>
      <w:proofErr w:type="spellStart"/>
      <w:r w:rsidRPr="00CF3F8F">
        <w:rPr>
          <w:rFonts w:ascii="Times New Roman" w:hAnsi="Times New Roman" w:cs="Times New Roman"/>
          <w:sz w:val="24"/>
          <w:szCs w:val="24"/>
        </w:rPr>
        <w:t>Alves</w:t>
      </w:r>
      <w:proofErr w:type="spellEnd"/>
      <w:r w:rsidRPr="00CF3F8F">
        <w:rPr>
          <w:rFonts w:ascii="Times New Roman" w:hAnsi="Times New Roman" w:cs="Times New Roman"/>
          <w:sz w:val="24"/>
          <w:szCs w:val="24"/>
        </w:rPr>
        <w:t xml:space="preserve">, S. Carroll, J. </w:t>
      </w:r>
      <w:proofErr w:type="spellStart"/>
      <w:r w:rsidRPr="00CF3F8F">
        <w:rPr>
          <w:rFonts w:ascii="Times New Roman" w:hAnsi="Times New Roman" w:cs="Times New Roman"/>
          <w:sz w:val="24"/>
          <w:szCs w:val="24"/>
        </w:rPr>
        <w:t>Ruscio</w:t>
      </w:r>
      <w:proofErr w:type="spellEnd"/>
      <w:r w:rsidRPr="00CF3F8F">
        <w:rPr>
          <w:rFonts w:ascii="Times New Roman" w:hAnsi="Times New Roman" w:cs="Times New Roman"/>
          <w:sz w:val="24"/>
          <w:szCs w:val="24"/>
        </w:rPr>
        <w:t xml:space="preserve">, , R. Morin, V. </w:t>
      </w:r>
      <w:proofErr w:type="spellStart"/>
      <w:r w:rsidRPr="00CF3F8F">
        <w:rPr>
          <w:rFonts w:ascii="Times New Roman" w:hAnsi="Times New Roman" w:cs="Times New Roman"/>
          <w:sz w:val="24"/>
          <w:szCs w:val="24"/>
        </w:rPr>
        <w:t>Tucci</w:t>
      </w:r>
      <w:proofErr w:type="spellEnd"/>
      <w:r w:rsidRPr="00CF3F8F">
        <w:rPr>
          <w:rFonts w:ascii="Times New Roman" w:hAnsi="Times New Roman" w:cs="Times New Roman"/>
          <w:sz w:val="24"/>
          <w:szCs w:val="24"/>
        </w:rPr>
        <w:t xml:space="preserve">, M. Benoit, </w:t>
      </w:r>
      <w:proofErr w:type="spellStart"/>
      <w:r w:rsidRPr="00CF3F8F">
        <w:rPr>
          <w:rFonts w:ascii="Times New Roman" w:hAnsi="Times New Roman" w:cs="Times New Roman"/>
          <w:sz w:val="24"/>
          <w:szCs w:val="24"/>
        </w:rPr>
        <w:t>S.Torres</w:t>
      </w:r>
      <w:proofErr w:type="spellEnd"/>
      <w:r w:rsidRPr="00CF3F8F">
        <w:rPr>
          <w:rFonts w:ascii="Times New Roman" w:hAnsi="Times New Roman" w:cs="Times New Roman"/>
          <w:sz w:val="24"/>
          <w:szCs w:val="24"/>
        </w:rPr>
        <w:t xml:space="preserve">, , J. </w:t>
      </w:r>
      <w:proofErr w:type="spellStart"/>
      <w:r w:rsidRPr="00CF3F8F">
        <w:rPr>
          <w:rFonts w:ascii="Times New Roman" w:hAnsi="Times New Roman" w:cs="Times New Roman"/>
          <w:sz w:val="24"/>
          <w:szCs w:val="24"/>
        </w:rPr>
        <w:t>Stauff</w:t>
      </w:r>
      <w:proofErr w:type="spellEnd"/>
      <w:r w:rsidR="00871B07" w:rsidRPr="00CF3F8F">
        <w:rPr>
          <w:rFonts w:ascii="Times New Roman" w:hAnsi="Times New Roman" w:cs="Times New Roman"/>
          <w:sz w:val="24"/>
          <w:szCs w:val="24"/>
        </w:rPr>
        <w:t>, B. McMahan</w:t>
      </w:r>
      <w:r w:rsidR="00984585" w:rsidRPr="00CF3F8F">
        <w:rPr>
          <w:rFonts w:ascii="Times New Roman" w:hAnsi="Times New Roman" w:cs="Times New Roman"/>
          <w:sz w:val="24"/>
          <w:szCs w:val="24"/>
        </w:rPr>
        <w:t>,</w:t>
      </w:r>
      <w:r w:rsidR="00984585" w:rsidRPr="00CF3F8F">
        <w:rPr>
          <w:rFonts w:ascii="Times New Roman" w:eastAsia="Times New Roman" w:hAnsi="Times New Roman" w:cs="Times New Roman"/>
          <w:sz w:val="24"/>
          <w:szCs w:val="24"/>
        </w:rPr>
        <w:t xml:space="preserve"> R. Blumberg,</w:t>
      </w:r>
      <w:r w:rsidR="00984585" w:rsidRPr="00CF3F8F">
        <w:rPr>
          <w:rFonts w:ascii="Times New Roman" w:hAnsi="Times New Roman" w:cs="Times New Roman"/>
          <w:sz w:val="24"/>
          <w:szCs w:val="24"/>
        </w:rPr>
        <w:t xml:space="preserve"> S. Schreiner</w:t>
      </w:r>
    </w:p>
    <w:p w:rsidR="003130FF" w:rsidRPr="00CF3F8F" w:rsidRDefault="003130FF" w:rsidP="00EC5A8D">
      <w:pPr>
        <w:spacing w:after="0" w:line="240" w:lineRule="auto"/>
        <w:jc w:val="both"/>
        <w:rPr>
          <w:rFonts w:ascii="Times New Roman" w:hAnsi="Times New Roman" w:cs="Times New Roman"/>
          <w:sz w:val="24"/>
          <w:szCs w:val="24"/>
        </w:rPr>
      </w:pPr>
    </w:p>
    <w:p w:rsidR="00B82D5D"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Excused: </w:t>
      </w:r>
      <w:r w:rsidR="00B82D5D" w:rsidRPr="00CF3F8F">
        <w:rPr>
          <w:rFonts w:ascii="Times New Roman" w:hAnsi="Times New Roman" w:cs="Times New Roman"/>
          <w:sz w:val="24"/>
          <w:szCs w:val="24"/>
        </w:rPr>
        <w:t xml:space="preserve">L. </w:t>
      </w:r>
      <w:proofErr w:type="spellStart"/>
      <w:r w:rsidR="00B82D5D" w:rsidRPr="00CF3F8F">
        <w:rPr>
          <w:rFonts w:ascii="Times New Roman" w:hAnsi="Times New Roman" w:cs="Times New Roman"/>
          <w:sz w:val="24"/>
          <w:szCs w:val="24"/>
        </w:rPr>
        <w:t>Paolini</w:t>
      </w:r>
      <w:proofErr w:type="spellEnd"/>
      <w:r w:rsidR="00B82D5D" w:rsidRPr="00CF3F8F">
        <w:rPr>
          <w:rFonts w:ascii="Times New Roman" w:hAnsi="Times New Roman" w:cs="Times New Roman"/>
          <w:sz w:val="24"/>
          <w:szCs w:val="24"/>
        </w:rPr>
        <w:t>,</w:t>
      </w:r>
      <w:r w:rsidRPr="00CF3F8F">
        <w:rPr>
          <w:rFonts w:ascii="Times New Roman" w:hAnsi="Times New Roman" w:cs="Times New Roman"/>
          <w:sz w:val="24"/>
          <w:szCs w:val="24"/>
        </w:rPr>
        <w:t xml:space="preserve"> </w:t>
      </w:r>
      <w:r w:rsidR="00B82D5D" w:rsidRPr="00CF3F8F">
        <w:rPr>
          <w:rFonts w:ascii="Times New Roman" w:hAnsi="Times New Roman" w:cs="Times New Roman"/>
          <w:sz w:val="24"/>
          <w:szCs w:val="24"/>
        </w:rPr>
        <w:t xml:space="preserve">Gregory Pogue </w:t>
      </w:r>
    </w:p>
    <w:p w:rsidR="00B82D5D" w:rsidRPr="00CF3F8F" w:rsidRDefault="00B82D5D" w:rsidP="00EC5A8D">
      <w:pPr>
        <w:spacing w:after="0" w:line="240" w:lineRule="auto"/>
        <w:jc w:val="both"/>
        <w:rPr>
          <w:rFonts w:ascii="Times New Roman" w:hAnsi="Times New Roman" w:cs="Times New Roman"/>
          <w:sz w:val="24"/>
          <w:szCs w:val="24"/>
        </w:rPr>
      </w:pPr>
    </w:p>
    <w:p w:rsidR="003130FF"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1. Approval of minutes from </w:t>
      </w:r>
      <w:r w:rsidR="00984585" w:rsidRPr="00CF3F8F">
        <w:rPr>
          <w:rFonts w:ascii="Times New Roman" w:hAnsi="Times New Roman" w:cs="Times New Roman"/>
          <w:sz w:val="24"/>
          <w:szCs w:val="24"/>
        </w:rPr>
        <w:t>2-</w:t>
      </w:r>
      <w:r w:rsidR="00B82D5D" w:rsidRPr="00CF3F8F">
        <w:rPr>
          <w:rFonts w:ascii="Times New Roman" w:hAnsi="Times New Roman" w:cs="Times New Roman"/>
          <w:sz w:val="24"/>
          <w:szCs w:val="24"/>
        </w:rPr>
        <w:t>27</w:t>
      </w:r>
      <w:r w:rsidR="00871B07" w:rsidRPr="00CF3F8F">
        <w:rPr>
          <w:rFonts w:ascii="Times New Roman" w:hAnsi="Times New Roman" w:cs="Times New Roman"/>
          <w:sz w:val="24"/>
          <w:szCs w:val="24"/>
        </w:rPr>
        <w:t>-13</w:t>
      </w:r>
      <w:r w:rsidR="00B82D5D" w:rsidRPr="00CF3F8F">
        <w:rPr>
          <w:rFonts w:ascii="Times New Roman" w:hAnsi="Times New Roman" w:cs="Times New Roman"/>
          <w:sz w:val="24"/>
          <w:szCs w:val="24"/>
        </w:rPr>
        <w:t>.</w:t>
      </w:r>
    </w:p>
    <w:p w:rsidR="008F17A0" w:rsidRPr="00CF3F8F" w:rsidRDefault="008F17A0" w:rsidP="00EC5A8D">
      <w:pPr>
        <w:spacing w:after="0" w:line="240" w:lineRule="auto"/>
        <w:jc w:val="both"/>
        <w:rPr>
          <w:rFonts w:ascii="Times New Roman" w:hAnsi="Times New Roman" w:cs="Times New Roman"/>
          <w:sz w:val="24"/>
          <w:szCs w:val="24"/>
        </w:rPr>
      </w:pPr>
    </w:p>
    <w:p w:rsidR="00485008" w:rsidRPr="00CF3F8F" w:rsidRDefault="00984585"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2. </w:t>
      </w:r>
      <w:r w:rsidR="001E1BD3" w:rsidRPr="00CF3F8F">
        <w:rPr>
          <w:rFonts w:ascii="Times New Roman" w:hAnsi="Times New Roman" w:cs="Times New Roman"/>
          <w:sz w:val="24"/>
          <w:szCs w:val="24"/>
        </w:rPr>
        <w:t xml:space="preserve">Old Business. CFA approved changes to the SOSA RFP as requested by Harriet </w:t>
      </w:r>
      <w:proofErr w:type="spellStart"/>
      <w:r w:rsidR="001E1BD3" w:rsidRPr="00CF3F8F">
        <w:rPr>
          <w:rFonts w:ascii="Times New Roman" w:hAnsi="Times New Roman" w:cs="Times New Roman"/>
          <w:sz w:val="24"/>
          <w:szCs w:val="24"/>
        </w:rPr>
        <w:t>Hustis</w:t>
      </w:r>
      <w:proofErr w:type="spellEnd"/>
      <w:r w:rsidR="001E1BD3" w:rsidRPr="00CF3F8F">
        <w:rPr>
          <w:rFonts w:ascii="Times New Roman" w:hAnsi="Times New Roman" w:cs="Times New Roman"/>
          <w:sz w:val="24"/>
          <w:szCs w:val="24"/>
        </w:rPr>
        <w:t>. Dave will contact Harriet to that effect.</w:t>
      </w:r>
    </w:p>
    <w:p w:rsidR="001E1BD3" w:rsidRPr="00CF3F8F" w:rsidRDefault="001E1BD3" w:rsidP="00EC5A8D">
      <w:pPr>
        <w:spacing w:after="0" w:line="240" w:lineRule="auto"/>
        <w:jc w:val="both"/>
        <w:rPr>
          <w:rFonts w:ascii="Times New Roman" w:hAnsi="Times New Roman" w:cs="Times New Roman"/>
          <w:sz w:val="24"/>
          <w:szCs w:val="24"/>
        </w:rPr>
      </w:pPr>
    </w:p>
    <w:p w:rsidR="001E1BD3" w:rsidRPr="00CF3F8F" w:rsidRDefault="00EC5A8D"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3</w:t>
      </w:r>
      <w:r w:rsidR="008F17A0" w:rsidRPr="00CF3F8F">
        <w:rPr>
          <w:rFonts w:ascii="Times New Roman" w:hAnsi="Times New Roman" w:cs="Times New Roman"/>
          <w:sz w:val="24"/>
          <w:szCs w:val="24"/>
        </w:rPr>
        <w:t>.</w:t>
      </w:r>
      <w:r w:rsidR="001E1BD3" w:rsidRPr="00CF3F8F">
        <w:rPr>
          <w:rFonts w:ascii="Times New Roman" w:hAnsi="Times New Roman" w:cs="Times New Roman"/>
          <w:sz w:val="24"/>
          <w:szCs w:val="24"/>
        </w:rPr>
        <w:t xml:space="preserve"> Old Business. Student Feedback Forms as a Governance Issue. The paper trail shows that revision of the student feedback forms that yielded the forms currently in use originated through CAP</w:t>
      </w:r>
      <w:r w:rsidR="009A703A">
        <w:rPr>
          <w:rFonts w:ascii="Times New Roman" w:hAnsi="Times New Roman" w:cs="Times New Roman"/>
          <w:sz w:val="24"/>
          <w:szCs w:val="24"/>
        </w:rPr>
        <w:t>,</w:t>
      </w:r>
      <w:r w:rsidR="001E1BD3" w:rsidRPr="00CF3F8F">
        <w:rPr>
          <w:rFonts w:ascii="Times New Roman" w:hAnsi="Times New Roman" w:cs="Times New Roman"/>
          <w:sz w:val="24"/>
          <w:szCs w:val="24"/>
        </w:rPr>
        <w:t xml:space="preserve"> not through CFA. This lays </w:t>
      </w:r>
      <w:r w:rsidR="009A703A" w:rsidRPr="00CF3F8F">
        <w:rPr>
          <w:rFonts w:ascii="Times New Roman" w:hAnsi="Times New Roman" w:cs="Times New Roman"/>
          <w:sz w:val="24"/>
          <w:szCs w:val="24"/>
        </w:rPr>
        <w:t xml:space="preserve">to rest </w:t>
      </w:r>
      <w:r w:rsidR="001E1BD3" w:rsidRPr="00CF3F8F">
        <w:rPr>
          <w:rFonts w:ascii="Times New Roman" w:hAnsi="Times New Roman" w:cs="Times New Roman"/>
          <w:sz w:val="24"/>
          <w:szCs w:val="24"/>
        </w:rPr>
        <w:t>the question of where the forms came from, but does not resolve the question of a possible change from print forms to electronic forms following the pilot program.</w:t>
      </w:r>
    </w:p>
    <w:p w:rsidR="001E1BD3" w:rsidRPr="00CF3F8F" w:rsidRDefault="001E1BD3" w:rsidP="00EC5A8D">
      <w:pPr>
        <w:spacing w:after="0" w:line="240" w:lineRule="auto"/>
        <w:jc w:val="both"/>
        <w:rPr>
          <w:rFonts w:ascii="Times New Roman" w:hAnsi="Times New Roman" w:cs="Times New Roman"/>
          <w:sz w:val="24"/>
          <w:szCs w:val="24"/>
        </w:rPr>
      </w:pPr>
    </w:p>
    <w:p w:rsidR="00803B66" w:rsidRPr="00CF3F8F" w:rsidRDefault="00BB093C"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4. Ongoing Business.</w:t>
      </w:r>
      <w:r w:rsidR="008F17A0" w:rsidRPr="00CF3F8F">
        <w:rPr>
          <w:rFonts w:ascii="Times New Roman" w:hAnsi="Times New Roman" w:cs="Times New Roman"/>
          <w:sz w:val="24"/>
          <w:szCs w:val="24"/>
        </w:rPr>
        <w:t xml:space="preserve"> </w:t>
      </w:r>
      <w:r w:rsidR="003130FF" w:rsidRPr="00CF3F8F">
        <w:rPr>
          <w:rFonts w:ascii="Times New Roman" w:hAnsi="Times New Roman" w:cs="Times New Roman"/>
          <w:sz w:val="24"/>
          <w:szCs w:val="24"/>
        </w:rPr>
        <w:t>Tenure and Promotion Document</w:t>
      </w:r>
      <w:r w:rsidRPr="00CF3F8F">
        <w:rPr>
          <w:rFonts w:ascii="Times New Roman" w:hAnsi="Times New Roman" w:cs="Times New Roman"/>
          <w:sz w:val="24"/>
          <w:szCs w:val="24"/>
        </w:rPr>
        <w:t xml:space="preserve">. The Subcommittee met with Harriet </w:t>
      </w:r>
      <w:proofErr w:type="spellStart"/>
      <w:r w:rsidRPr="00CF3F8F">
        <w:rPr>
          <w:rFonts w:ascii="Times New Roman" w:hAnsi="Times New Roman" w:cs="Times New Roman"/>
          <w:sz w:val="24"/>
          <w:szCs w:val="24"/>
        </w:rPr>
        <w:t>Hustis</w:t>
      </w:r>
      <w:proofErr w:type="spellEnd"/>
      <w:r w:rsidRPr="00CF3F8F">
        <w:rPr>
          <w:rFonts w:ascii="Times New Roman" w:hAnsi="Times New Roman" w:cs="Times New Roman"/>
          <w:sz w:val="24"/>
          <w:szCs w:val="24"/>
        </w:rPr>
        <w:t xml:space="preserve"> (past chair) and Terrence Bennet</w:t>
      </w:r>
      <w:r w:rsidR="00CF3F8F" w:rsidRPr="00CF3F8F">
        <w:rPr>
          <w:rFonts w:ascii="Times New Roman" w:hAnsi="Times New Roman" w:cs="Times New Roman"/>
          <w:sz w:val="24"/>
          <w:szCs w:val="24"/>
        </w:rPr>
        <w:t>t</w:t>
      </w:r>
      <w:r w:rsidRPr="00CF3F8F">
        <w:rPr>
          <w:rFonts w:ascii="Times New Roman" w:hAnsi="Times New Roman" w:cs="Times New Roman"/>
          <w:sz w:val="24"/>
          <w:szCs w:val="24"/>
        </w:rPr>
        <w:t xml:space="preserve"> (current chair) of CPC on February 20. A key issue that cam</w:t>
      </w:r>
      <w:r w:rsidR="00635118" w:rsidRPr="00CF3F8F">
        <w:rPr>
          <w:rFonts w:ascii="Times New Roman" w:hAnsi="Times New Roman" w:cs="Times New Roman"/>
          <w:sz w:val="24"/>
          <w:szCs w:val="24"/>
        </w:rPr>
        <w:t>e</w:t>
      </w:r>
      <w:r w:rsidRPr="00CF3F8F">
        <w:rPr>
          <w:rFonts w:ascii="Times New Roman" w:hAnsi="Times New Roman" w:cs="Times New Roman"/>
          <w:sz w:val="24"/>
          <w:szCs w:val="24"/>
        </w:rPr>
        <w:t xml:space="preserve"> out of this meeting </w:t>
      </w:r>
      <w:r w:rsidR="009A703A">
        <w:rPr>
          <w:rFonts w:ascii="Times New Roman" w:hAnsi="Times New Roman" w:cs="Times New Roman"/>
          <w:sz w:val="24"/>
          <w:szCs w:val="24"/>
        </w:rPr>
        <w:t>wa</w:t>
      </w:r>
      <w:r w:rsidRPr="00CF3F8F">
        <w:rPr>
          <w:rFonts w:ascii="Times New Roman" w:hAnsi="Times New Roman" w:cs="Times New Roman"/>
          <w:sz w:val="24"/>
          <w:szCs w:val="24"/>
        </w:rPr>
        <w:t>s the need to review the process by which Peer Evaluations are carried out</w:t>
      </w:r>
      <w:r w:rsidR="00635118" w:rsidRPr="00CF3F8F">
        <w:rPr>
          <w:rFonts w:ascii="Times New Roman" w:hAnsi="Times New Roman" w:cs="Times New Roman"/>
          <w:sz w:val="24"/>
          <w:szCs w:val="24"/>
        </w:rPr>
        <w:t xml:space="preserve"> so that they may provide more valuable information. Regina will contact the Center for Teaching Excellence </w:t>
      </w:r>
      <w:r w:rsidR="009A703A">
        <w:rPr>
          <w:rFonts w:ascii="Times New Roman" w:hAnsi="Times New Roman" w:cs="Times New Roman"/>
          <w:sz w:val="24"/>
          <w:szCs w:val="24"/>
        </w:rPr>
        <w:t>regarding</w:t>
      </w:r>
      <w:r w:rsidR="00635118" w:rsidRPr="00CF3F8F">
        <w:rPr>
          <w:rFonts w:ascii="Times New Roman" w:hAnsi="Times New Roman" w:cs="Times New Roman"/>
          <w:sz w:val="24"/>
          <w:szCs w:val="24"/>
        </w:rPr>
        <w:t xml:space="preserve"> creating an orie</w:t>
      </w:r>
      <w:r w:rsidR="00DD1D16" w:rsidRPr="00CF3F8F">
        <w:rPr>
          <w:rFonts w:ascii="Times New Roman" w:hAnsi="Times New Roman" w:cs="Times New Roman"/>
          <w:sz w:val="24"/>
          <w:szCs w:val="24"/>
        </w:rPr>
        <w:t>n</w:t>
      </w:r>
      <w:r w:rsidR="00635118" w:rsidRPr="00CF3F8F">
        <w:rPr>
          <w:rFonts w:ascii="Times New Roman" w:hAnsi="Times New Roman" w:cs="Times New Roman"/>
          <w:sz w:val="24"/>
          <w:szCs w:val="24"/>
        </w:rPr>
        <w:t>tation pro</w:t>
      </w:r>
      <w:r w:rsidR="00DD1D16" w:rsidRPr="00CF3F8F">
        <w:rPr>
          <w:rFonts w:ascii="Times New Roman" w:hAnsi="Times New Roman" w:cs="Times New Roman"/>
          <w:sz w:val="24"/>
          <w:szCs w:val="24"/>
        </w:rPr>
        <w:t xml:space="preserve">gram for </w:t>
      </w:r>
      <w:r w:rsidR="00635118" w:rsidRPr="00CF3F8F">
        <w:rPr>
          <w:rFonts w:ascii="Times New Roman" w:hAnsi="Times New Roman" w:cs="Times New Roman"/>
          <w:sz w:val="24"/>
          <w:szCs w:val="24"/>
        </w:rPr>
        <w:t xml:space="preserve">peer evaluators </w:t>
      </w:r>
      <w:r w:rsidR="00DD1D16" w:rsidRPr="00CF3F8F">
        <w:rPr>
          <w:rFonts w:ascii="Times New Roman" w:hAnsi="Times New Roman" w:cs="Times New Roman"/>
          <w:sz w:val="24"/>
          <w:szCs w:val="24"/>
        </w:rPr>
        <w:t xml:space="preserve">and guidelines for what external reviewers should look for. We will then consider whether to request a </w:t>
      </w:r>
      <w:r w:rsidR="009A703A">
        <w:rPr>
          <w:rFonts w:ascii="Times New Roman" w:hAnsi="Times New Roman" w:cs="Times New Roman"/>
          <w:sz w:val="24"/>
          <w:szCs w:val="24"/>
        </w:rPr>
        <w:t>sub-</w:t>
      </w:r>
      <w:r w:rsidR="00CF3F8F" w:rsidRPr="00CF3F8F">
        <w:rPr>
          <w:rFonts w:ascii="Times New Roman" w:hAnsi="Times New Roman" w:cs="Times New Roman"/>
          <w:sz w:val="24"/>
          <w:szCs w:val="24"/>
        </w:rPr>
        <w:t>charge</w:t>
      </w:r>
      <w:r w:rsidR="00DD1D16" w:rsidRPr="00CF3F8F">
        <w:rPr>
          <w:rFonts w:ascii="Times New Roman" w:hAnsi="Times New Roman" w:cs="Times New Roman"/>
          <w:sz w:val="24"/>
          <w:szCs w:val="24"/>
        </w:rPr>
        <w:t xml:space="preserve"> from Steering as part of the ongoing review of the Promotions Document, and the timing of an Open Forum.</w:t>
      </w:r>
    </w:p>
    <w:p w:rsidR="009B509C" w:rsidRPr="00CF3F8F" w:rsidRDefault="009B509C" w:rsidP="00BB093C">
      <w:pPr>
        <w:spacing w:after="0" w:line="240" w:lineRule="auto"/>
        <w:jc w:val="both"/>
        <w:rPr>
          <w:rFonts w:ascii="Times New Roman" w:hAnsi="Times New Roman" w:cs="Times New Roman"/>
          <w:sz w:val="24"/>
          <w:szCs w:val="24"/>
        </w:rPr>
      </w:pPr>
    </w:p>
    <w:p w:rsidR="009B509C" w:rsidRPr="00CF3F8F" w:rsidRDefault="009B509C"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Other issues that were brought up were the need for better communication among all interested parties, perception problems relating to the functioning of CPC, the need to create better guidelines for the evaluation of service, and the need to make the appeals process less forbidding.</w:t>
      </w:r>
    </w:p>
    <w:p w:rsidR="00A92AF2" w:rsidRPr="00CF3F8F" w:rsidRDefault="00A92AF2" w:rsidP="00BB093C">
      <w:pPr>
        <w:spacing w:after="0" w:line="240" w:lineRule="auto"/>
        <w:jc w:val="both"/>
        <w:rPr>
          <w:rFonts w:ascii="Times New Roman" w:hAnsi="Times New Roman" w:cs="Times New Roman"/>
          <w:sz w:val="24"/>
          <w:szCs w:val="24"/>
        </w:rPr>
      </w:pPr>
    </w:p>
    <w:p w:rsidR="00A92AF2" w:rsidRPr="00CF3F8F" w:rsidRDefault="00A92AF2"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5. Ongoing Business. Draft Policy on Modification of Duties and Draft Policy on Stopping the Tenure Clock. Modification of duties refers only to teaching duties, and thus, only to Faculty. A faculty member will be eligible for modification of duties if s/he takes 3 or more weeks of leave for a qualifying event as laid out in State and Federal laws. The main idea is to protect the classroom</w:t>
      </w:r>
      <w:r w:rsidR="00567518" w:rsidRPr="00CF3F8F">
        <w:rPr>
          <w:rFonts w:ascii="Times New Roman" w:hAnsi="Times New Roman" w:cs="Times New Roman"/>
          <w:sz w:val="24"/>
          <w:szCs w:val="24"/>
        </w:rPr>
        <w:t>. HR makes the decision of whether a faculty member is eligible. Maggie will contact Cindy Curtis about scheduling an Open Forum at the April Faculty Senate Meeting.</w:t>
      </w:r>
    </w:p>
    <w:p w:rsidR="00567518" w:rsidRPr="00CF3F8F" w:rsidRDefault="00567518" w:rsidP="00BB093C">
      <w:pPr>
        <w:spacing w:after="0" w:line="240" w:lineRule="auto"/>
        <w:jc w:val="both"/>
        <w:rPr>
          <w:rFonts w:ascii="Times New Roman" w:hAnsi="Times New Roman" w:cs="Times New Roman"/>
          <w:sz w:val="24"/>
          <w:szCs w:val="24"/>
        </w:rPr>
      </w:pPr>
    </w:p>
    <w:p w:rsidR="00567518" w:rsidRPr="00CF3F8F" w:rsidRDefault="009A703A"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Draft Policy on Stopping the Tenure C</w:t>
      </w:r>
      <w:r w:rsidR="00FC0E18" w:rsidRPr="00CF3F8F">
        <w:rPr>
          <w:rFonts w:ascii="Times New Roman" w:hAnsi="Times New Roman" w:cs="Times New Roman"/>
          <w:sz w:val="24"/>
          <w:szCs w:val="24"/>
        </w:rPr>
        <w:t>lock will allow faculty and librarian</w:t>
      </w:r>
      <w:r w:rsidR="00A90768" w:rsidRPr="00CF3F8F">
        <w:rPr>
          <w:rFonts w:ascii="Times New Roman" w:hAnsi="Times New Roman" w:cs="Times New Roman"/>
          <w:sz w:val="24"/>
          <w:szCs w:val="24"/>
        </w:rPr>
        <w:t>s</w:t>
      </w:r>
      <w:r w:rsidR="00FC0E18" w:rsidRPr="00CF3F8F">
        <w:rPr>
          <w:rFonts w:ascii="Times New Roman" w:hAnsi="Times New Roman" w:cs="Times New Roman"/>
          <w:sz w:val="24"/>
          <w:szCs w:val="24"/>
        </w:rPr>
        <w:t xml:space="preserve"> to stop the tenure clock for one semester if they have a qualifying event as defined by state and federal law, but they do not need to take leave. Reporting a qualify</w:t>
      </w:r>
      <w:r w:rsidR="00A90768" w:rsidRPr="00CF3F8F">
        <w:rPr>
          <w:rFonts w:ascii="Times New Roman" w:hAnsi="Times New Roman" w:cs="Times New Roman"/>
          <w:sz w:val="24"/>
          <w:szCs w:val="24"/>
        </w:rPr>
        <w:t>ing</w:t>
      </w:r>
      <w:r w:rsidR="00FC0E18" w:rsidRPr="00CF3F8F">
        <w:rPr>
          <w:rFonts w:ascii="Times New Roman" w:hAnsi="Times New Roman" w:cs="Times New Roman"/>
          <w:sz w:val="24"/>
          <w:szCs w:val="24"/>
        </w:rPr>
        <w:t xml:space="preserve"> event to HR will automatically stop the tenure clock for one semester, but the candidate may opt out by notifying the dean of his/her school.</w:t>
      </w:r>
      <w:r w:rsidR="003F2CD3" w:rsidRPr="00CF3F8F">
        <w:rPr>
          <w:rFonts w:ascii="Times New Roman" w:hAnsi="Times New Roman" w:cs="Times New Roman"/>
          <w:sz w:val="24"/>
          <w:szCs w:val="24"/>
        </w:rPr>
        <w:t xml:space="preserve"> Language needs to be added to the document stating that Academic Affairs must notify the candidate that the tenure clock has shifted automatically. Based on today’s discussion, </w:t>
      </w:r>
      <w:r w:rsidR="003F2CD3" w:rsidRPr="00CF3F8F">
        <w:rPr>
          <w:rFonts w:ascii="Times New Roman" w:hAnsi="Times New Roman" w:cs="Times New Roman"/>
          <w:sz w:val="24"/>
          <w:szCs w:val="24"/>
        </w:rPr>
        <w:lastRenderedPageBreak/>
        <w:t>Maggie will make revisions and circulate the document electronically so we can move ahead and hopefully bring this to an Open Forum this semester as well.</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A12DC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6. Ongoing business. Recording of Lectures. The subcommittee has made revisions that address all the concerns raised previously. Dave will contact Cindy Curtis about scheduling an Open Forum, if not at the May Faculty Senate meeting, early in the Fall ’13 semester.</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A12DC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7. </w:t>
      </w:r>
      <w:r w:rsidR="009A703A">
        <w:rPr>
          <w:rFonts w:ascii="Times New Roman" w:hAnsi="Times New Roman" w:cs="Times New Roman"/>
          <w:sz w:val="24"/>
          <w:szCs w:val="24"/>
        </w:rPr>
        <w:t xml:space="preserve">Discussion of </w:t>
      </w:r>
      <w:r w:rsidRPr="00CF3F8F">
        <w:rPr>
          <w:rFonts w:ascii="Times New Roman" w:hAnsi="Times New Roman" w:cs="Times New Roman"/>
          <w:sz w:val="24"/>
          <w:szCs w:val="24"/>
        </w:rPr>
        <w:t>Faculty Behavior/Appeals/Student Complaints and Faculty Reassigned Time w</w:t>
      </w:r>
      <w:r w:rsidR="009A703A">
        <w:rPr>
          <w:rFonts w:ascii="Times New Roman" w:hAnsi="Times New Roman" w:cs="Times New Roman"/>
          <w:sz w:val="24"/>
          <w:szCs w:val="24"/>
        </w:rPr>
        <w:t>as</w:t>
      </w:r>
      <w:r w:rsidRPr="00CF3F8F">
        <w:rPr>
          <w:rFonts w:ascii="Times New Roman" w:hAnsi="Times New Roman" w:cs="Times New Roman"/>
          <w:sz w:val="24"/>
          <w:szCs w:val="24"/>
        </w:rPr>
        <w:t xml:space="preserve"> postponed to the next CFA meeting.</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A12DC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8. The new charge from Steering regarding use of Student Feedback Forms will be discussed at the next CFA meeting.</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A12DC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9. Dave requested that comments on the Disciplinary Standards for African American Studies be forwarded to him electronically.</w:t>
      </w:r>
    </w:p>
    <w:p w:rsidR="005C089B" w:rsidRPr="00CF3F8F" w:rsidRDefault="005C089B" w:rsidP="00BB093C">
      <w:pPr>
        <w:spacing w:after="0" w:line="240" w:lineRule="auto"/>
        <w:jc w:val="both"/>
        <w:rPr>
          <w:rFonts w:ascii="Times New Roman" w:hAnsi="Times New Roman" w:cs="Times New Roman"/>
          <w:sz w:val="24"/>
          <w:szCs w:val="24"/>
        </w:rPr>
      </w:pP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Respectfully submitted,</w:t>
      </w: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Regina Morin</w:t>
      </w:r>
    </w:p>
    <w:sectPr w:rsidR="005C089B" w:rsidRPr="00CF3F8F" w:rsidSect="005F686A">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33677"/>
    <w:rsid w:val="0004330D"/>
    <w:rsid w:val="00050FA6"/>
    <w:rsid w:val="00062E85"/>
    <w:rsid w:val="00085A89"/>
    <w:rsid w:val="000A2062"/>
    <w:rsid w:val="000C4A27"/>
    <w:rsid w:val="000D1FA6"/>
    <w:rsid w:val="00120089"/>
    <w:rsid w:val="00155A36"/>
    <w:rsid w:val="00174E73"/>
    <w:rsid w:val="001E1BD3"/>
    <w:rsid w:val="001F1415"/>
    <w:rsid w:val="00231D7F"/>
    <w:rsid w:val="002F0E15"/>
    <w:rsid w:val="002F7C1B"/>
    <w:rsid w:val="003042A7"/>
    <w:rsid w:val="00311E53"/>
    <w:rsid w:val="003130FF"/>
    <w:rsid w:val="0034760B"/>
    <w:rsid w:val="00355796"/>
    <w:rsid w:val="00387EB1"/>
    <w:rsid w:val="003F1E58"/>
    <w:rsid w:val="003F2CD3"/>
    <w:rsid w:val="004272BB"/>
    <w:rsid w:val="00485008"/>
    <w:rsid w:val="004B77D0"/>
    <w:rsid w:val="005134A0"/>
    <w:rsid w:val="00551074"/>
    <w:rsid w:val="00567518"/>
    <w:rsid w:val="00594152"/>
    <w:rsid w:val="005C089B"/>
    <w:rsid w:val="005D37DF"/>
    <w:rsid w:val="005F686A"/>
    <w:rsid w:val="00635118"/>
    <w:rsid w:val="006506B4"/>
    <w:rsid w:val="006A10E8"/>
    <w:rsid w:val="006C28EF"/>
    <w:rsid w:val="006F5F00"/>
    <w:rsid w:val="00714DCB"/>
    <w:rsid w:val="0078012A"/>
    <w:rsid w:val="00803B66"/>
    <w:rsid w:val="00833F4B"/>
    <w:rsid w:val="00857433"/>
    <w:rsid w:val="00871B07"/>
    <w:rsid w:val="008B39C9"/>
    <w:rsid w:val="008F17A0"/>
    <w:rsid w:val="00930561"/>
    <w:rsid w:val="0094792F"/>
    <w:rsid w:val="00965557"/>
    <w:rsid w:val="00967BF1"/>
    <w:rsid w:val="00980F38"/>
    <w:rsid w:val="00984585"/>
    <w:rsid w:val="009A703A"/>
    <w:rsid w:val="009B509C"/>
    <w:rsid w:val="009E45E6"/>
    <w:rsid w:val="00A04F73"/>
    <w:rsid w:val="00A12DCB"/>
    <w:rsid w:val="00A60AE8"/>
    <w:rsid w:val="00A664DE"/>
    <w:rsid w:val="00A90768"/>
    <w:rsid w:val="00A92AF2"/>
    <w:rsid w:val="00AC3303"/>
    <w:rsid w:val="00B4029D"/>
    <w:rsid w:val="00B44D1C"/>
    <w:rsid w:val="00B77699"/>
    <w:rsid w:val="00B82D5D"/>
    <w:rsid w:val="00BB093C"/>
    <w:rsid w:val="00C03949"/>
    <w:rsid w:val="00C20F74"/>
    <w:rsid w:val="00CF3F8F"/>
    <w:rsid w:val="00D46C8E"/>
    <w:rsid w:val="00DD1D16"/>
    <w:rsid w:val="00DF602A"/>
    <w:rsid w:val="00E41CA4"/>
    <w:rsid w:val="00E836C4"/>
    <w:rsid w:val="00EC5A8D"/>
    <w:rsid w:val="00F2559F"/>
    <w:rsid w:val="00F263E8"/>
    <w:rsid w:val="00F605E7"/>
    <w:rsid w:val="00F76C4A"/>
    <w:rsid w:val="00FC0E18"/>
    <w:rsid w:val="00FD3EAE"/>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 w:id="5125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2013-10-10T16:24:00Z</dcterms:created>
  <dcterms:modified xsi:type="dcterms:W3CDTF">2013-10-10T16:24:00Z</dcterms:modified>
</cp:coreProperties>
</file>