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EC5A8D" w:rsidRDefault="008B39C9" w:rsidP="00EC5A8D">
      <w:pPr>
        <w:spacing w:after="0" w:line="240" w:lineRule="auto"/>
        <w:jc w:val="center"/>
        <w:rPr>
          <w:rFonts w:ascii="Times New Roman" w:hAnsi="Times New Roman" w:cs="Times New Roman"/>
          <w:b/>
          <w:sz w:val="24"/>
          <w:szCs w:val="24"/>
        </w:rPr>
      </w:pPr>
      <w:bookmarkStart w:id="0" w:name="_GoBack"/>
      <w:bookmarkEnd w:id="0"/>
      <w:r w:rsidRPr="00EC5A8D">
        <w:rPr>
          <w:rFonts w:ascii="Times New Roman" w:hAnsi="Times New Roman" w:cs="Times New Roman"/>
          <w:b/>
          <w:sz w:val="24"/>
          <w:szCs w:val="24"/>
        </w:rPr>
        <w:t>Committee on Faculty Affairs Minutes</w:t>
      </w:r>
    </w:p>
    <w:p w:rsidR="008B39C9" w:rsidRPr="00EC5A8D" w:rsidRDefault="00871B07" w:rsidP="00EC5A8D">
      <w:pPr>
        <w:spacing w:after="0" w:line="240" w:lineRule="auto"/>
        <w:jc w:val="center"/>
        <w:rPr>
          <w:rFonts w:ascii="Times New Roman" w:hAnsi="Times New Roman" w:cs="Times New Roman"/>
          <w:b/>
          <w:sz w:val="24"/>
          <w:szCs w:val="24"/>
        </w:rPr>
      </w:pPr>
      <w:r w:rsidRPr="00EC5A8D">
        <w:rPr>
          <w:rFonts w:ascii="Times New Roman" w:hAnsi="Times New Roman" w:cs="Times New Roman"/>
          <w:b/>
          <w:sz w:val="24"/>
          <w:szCs w:val="24"/>
        </w:rPr>
        <w:t xml:space="preserve">February </w:t>
      </w:r>
      <w:r w:rsidR="00984585" w:rsidRPr="00EC5A8D">
        <w:rPr>
          <w:rFonts w:ascii="Times New Roman" w:hAnsi="Times New Roman" w:cs="Times New Roman"/>
          <w:b/>
          <w:sz w:val="24"/>
          <w:szCs w:val="24"/>
        </w:rPr>
        <w:t>27</w:t>
      </w:r>
      <w:r w:rsidR="003130FF" w:rsidRPr="00EC5A8D">
        <w:rPr>
          <w:rFonts w:ascii="Times New Roman" w:hAnsi="Times New Roman" w:cs="Times New Roman"/>
          <w:b/>
          <w:sz w:val="24"/>
          <w:szCs w:val="24"/>
        </w:rPr>
        <w:t>, 2013</w:t>
      </w:r>
    </w:p>
    <w:p w:rsidR="008B39C9" w:rsidRPr="00EC5A8D" w:rsidRDefault="008B39C9" w:rsidP="00EC5A8D">
      <w:pPr>
        <w:spacing w:after="0" w:line="240" w:lineRule="auto"/>
        <w:jc w:val="center"/>
        <w:rPr>
          <w:rFonts w:ascii="Times New Roman" w:hAnsi="Times New Roman" w:cs="Times New Roman"/>
          <w:sz w:val="24"/>
          <w:szCs w:val="24"/>
        </w:rPr>
      </w:pPr>
    </w:p>
    <w:p w:rsidR="003130FF" w:rsidRPr="00EC5A8D" w:rsidRDefault="003130FF" w:rsidP="00EC5A8D">
      <w:pPr>
        <w:spacing w:after="0" w:line="240" w:lineRule="auto"/>
        <w:jc w:val="both"/>
        <w:rPr>
          <w:rFonts w:ascii="Times New Roman" w:hAnsi="Times New Roman" w:cs="Times New Roman"/>
          <w:sz w:val="24"/>
          <w:szCs w:val="24"/>
        </w:rPr>
      </w:pPr>
      <w:r w:rsidRPr="00EC5A8D">
        <w:rPr>
          <w:rFonts w:ascii="Times New Roman" w:hAnsi="Times New Roman" w:cs="Times New Roman"/>
          <w:sz w:val="24"/>
          <w:szCs w:val="24"/>
        </w:rPr>
        <w:t xml:space="preserve">Present: D. Hunt, C. </w:t>
      </w:r>
      <w:proofErr w:type="spellStart"/>
      <w:r w:rsidRPr="00EC5A8D">
        <w:rPr>
          <w:rFonts w:ascii="Times New Roman" w:hAnsi="Times New Roman" w:cs="Times New Roman"/>
          <w:sz w:val="24"/>
          <w:szCs w:val="24"/>
        </w:rPr>
        <w:t>Alves</w:t>
      </w:r>
      <w:proofErr w:type="spellEnd"/>
      <w:r w:rsidRPr="00EC5A8D">
        <w:rPr>
          <w:rFonts w:ascii="Times New Roman" w:hAnsi="Times New Roman" w:cs="Times New Roman"/>
          <w:sz w:val="24"/>
          <w:szCs w:val="24"/>
        </w:rPr>
        <w:t xml:space="preserve">, S. Carroll, J. </w:t>
      </w:r>
      <w:proofErr w:type="spellStart"/>
      <w:r w:rsidRPr="00EC5A8D">
        <w:rPr>
          <w:rFonts w:ascii="Times New Roman" w:hAnsi="Times New Roman" w:cs="Times New Roman"/>
          <w:sz w:val="24"/>
          <w:szCs w:val="24"/>
        </w:rPr>
        <w:t>Ruscio</w:t>
      </w:r>
      <w:proofErr w:type="spellEnd"/>
      <w:r w:rsidRPr="00EC5A8D">
        <w:rPr>
          <w:rFonts w:ascii="Times New Roman" w:hAnsi="Times New Roman" w:cs="Times New Roman"/>
          <w:sz w:val="24"/>
          <w:szCs w:val="24"/>
        </w:rPr>
        <w:t xml:space="preserve">, L. </w:t>
      </w:r>
      <w:proofErr w:type="spellStart"/>
      <w:r w:rsidRPr="00EC5A8D">
        <w:rPr>
          <w:rFonts w:ascii="Times New Roman" w:hAnsi="Times New Roman" w:cs="Times New Roman"/>
          <w:sz w:val="24"/>
          <w:szCs w:val="24"/>
        </w:rPr>
        <w:t>Paolini</w:t>
      </w:r>
      <w:proofErr w:type="spellEnd"/>
      <w:r w:rsidRPr="00EC5A8D">
        <w:rPr>
          <w:rFonts w:ascii="Times New Roman" w:hAnsi="Times New Roman" w:cs="Times New Roman"/>
          <w:sz w:val="24"/>
          <w:szCs w:val="24"/>
        </w:rPr>
        <w:t xml:space="preserve">, R. Morin, V. </w:t>
      </w:r>
      <w:proofErr w:type="spellStart"/>
      <w:r w:rsidRPr="00EC5A8D">
        <w:rPr>
          <w:rFonts w:ascii="Times New Roman" w:hAnsi="Times New Roman" w:cs="Times New Roman"/>
          <w:sz w:val="24"/>
          <w:szCs w:val="24"/>
        </w:rPr>
        <w:t>Tucci</w:t>
      </w:r>
      <w:proofErr w:type="spellEnd"/>
      <w:r w:rsidRPr="00EC5A8D">
        <w:rPr>
          <w:rFonts w:ascii="Times New Roman" w:hAnsi="Times New Roman" w:cs="Times New Roman"/>
          <w:sz w:val="24"/>
          <w:szCs w:val="24"/>
        </w:rPr>
        <w:t xml:space="preserve">, M. Benoit, </w:t>
      </w:r>
      <w:proofErr w:type="spellStart"/>
      <w:r w:rsidRPr="00EC5A8D">
        <w:rPr>
          <w:rFonts w:ascii="Times New Roman" w:hAnsi="Times New Roman" w:cs="Times New Roman"/>
          <w:sz w:val="24"/>
          <w:szCs w:val="24"/>
        </w:rPr>
        <w:t>S.Torres</w:t>
      </w:r>
      <w:proofErr w:type="spellEnd"/>
      <w:r w:rsidRPr="00EC5A8D">
        <w:rPr>
          <w:rFonts w:ascii="Times New Roman" w:hAnsi="Times New Roman" w:cs="Times New Roman"/>
          <w:sz w:val="24"/>
          <w:szCs w:val="24"/>
        </w:rPr>
        <w:t xml:space="preserve">, Gregory Pogue, J. </w:t>
      </w:r>
      <w:proofErr w:type="spellStart"/>
      <w:r w:rsidRPr="00EC5A8D">
        <w:rPr>
          <w:rFonts w:ascii="Times New Roman" w:hAnsi="Times New Roman" w:cs="Times New Roman"/>
          <w:sz w:val="24"/>
          <w:szCs w:val="24"/>
        </w:rPr>
        <w:t>Stauff</w:t>
      </w:r>
      <w:proofErr w:type="spellEnd"/>
      <w:r w:rsidR="00871B07" w:rsidRPr="00EC5A8D">
        <w:rPr>
          <w:rFonts w:ascii="Times New Roman" w:hAnsi="Times New Roman" w:cs="Times New Roman"/>
          <w:sz w:val="24"/>
          <w:szCs w:val="24"/>
        </w:rPr>
        <w:t>, B. McMahan</w:t>
      </w:r>
      <w:r w:rsidR="00984585" w:rsidRPr="00EC5A8D">
        <w:rPr>
          <w:rFonts w:ascii="Times New Roman" w:hAnsi="Times New Roman" w:cs="Times New Roman"/>
          <w:sz w:val="24"/>
          <w:szCs w:val="24"/>
        </w:rPr>
        <w:t>,</w:t>
      </w:r>
      <w:r w:rsidR="00984585" w:rsidRPr="00EC5A8D">
        <w:rPr>
          <w:rFonts w:ascii="Times New Roman" w:eastAsia="Times New Roman" w:hAnsi="Times New Roman" w:cs="Times New Roman"/>
          <w:sz w:val="24"/>
          <w:szCs w:val="24"/>
        </w:rPr>
        <w:t xml:space="preserve"> R. Blumberg,</w:t>
      </w:r>
      <w:r w:rsidR="00984585" w:rsidRPr="00EC5A8D">
        <w:rPr>
          <w:rFonts w:ascii="Times New Roman" w:hAnsi="Times New Roman" w:cs="Times New Roman"/>
          <w:sz w:val="24"/>
          <w:szCs w:val="24"/>
        </w:rPr>
        <w:t xml:space="preserve"> S. Schreiner</w:t>
      </w:r>
    </w:p>
    <w:p w:rsidR="003130FF" w:rsidRPr="00EC5A8D" w:rsidRDefault="003130FF" w:rsidP="00EC5A8D">
      <w:pPr>
        <w:spacing w:after="0" w:line="240" w:lineRule="auto"/>
        <w:jc w:val="both"/>
        <w:rPr>
          <w:rFonts w:ascii="Times New Roman" w:hAnsi="Times New Roman" w:cs="Times New Roman"/>
          <w:sz w:val="24"/>
          <w:szCs w:val="24"/>
        </w:rPr>
      </w:pPr>
    </w:p>
    <w:p w:rsidR="003130FF" w:rsidRPr="00EC5A8D" w:rsidRDefault="003130FF" w:rsidP="00EC5A8D">
      <w:pPr>
        <w:spacing w:after="0" w:line="240" w:lineRule="auto"/>
        <w:jc w:val="both"/>
        <w:rPr>
          <w:rFonts w:ascii="Times New Roman" w:hAnsi="Times New Roman" w:cs="Times New Roman"/>
          <w:sz w:val="24"/>
          <w:szCs w:val="24"/>
        </w:rPr>
      </w:pPr>
      <w:r w:rsidRPr="00EC5A8D">
        <w:rPr>
          <w:rFonts w:ascii="Times New Roman" w:hAnsi="Times New Roman" w:cs="Times New Roman"/>
          <w:sz w:val="24"/>
          <w:szCs w:val="24"/>
        </w:rPr>
        <w:t>Excused: B. Keep</w:t>
      </w:r>
    </w:p>
    <w:p w:rsidR="00984585" w:rsidRPr="00EC5A8D" w:rsidRDefault="00984585" w:rsidP="00EC5A8D">
      <w:pPr>
        <w:spacing w:after="0" w:line="240" w:lineRule="auto"/>
        <w:jc w:val="both"/>
        <w:rPr>
          <w:rFonts w:ascii="Times New Roman" w:hAnsi="Times New Roman" w:cs="Times New Roman"/>
          <w:sz w:val="24"/>
          <w:szCs w:val="24"/>
        </w:rPr>
      </w:pPr>
      <w:r w:rsidRPr="00EC5A8D">
        <w:rPr>
          <w:rFonts w:ascii="Times New Roman" w:hAnsi="Times New Roman" w:cs="Times New Roman"/>
          <w:sz w:val="24"/>
          <w:szCs w:val="24"/>
        </w:rPr>
        <w:t>Absent: S. Torres</w:t>
      </w:r>
    </w:p>
    <w:p w:rsidR="00984585" w:rsidRPr="00EC5A8D" w:rsidRDefault="00984585" w:rsidP="00EC5A8D">
      <w:pPr>
        <w:spacing w:after="0" w:line="240" w:lineRule="auto"/>
        <w:jc w:val="both"/>
        <w:rPr>
          <w:rFonts w:ascii="Times New Roman" w:hAnsi="Times New Roman" w:cs="Times New Roman"/>
          <w:sz w:val="24"/>
          <w:szCs w:val="24"/>
        </w:rPr>
      </w:pPr>
      <w:r w:rsidRPr="00EC5A8D">
        <w:rPr>
          <w:rFonts w:ascii="Times New Roman" w:hAnsi="Times New Roman" w:cs="Times New Roman"/>
          <w:sz w:val="24"/>
          <w:szCs w:val="24"/>
        </w:rPr>
        <w:t>Guests: Gary Woodward, Lorna Johnson-</w:t>
      </w:r>
      <w:proofErr w:type="spellStart"/>
      <w:r w:rsidRPr="00EC5A8D">
        <w:rPr>
          <w:rFonts w:ascii="Times New Roman" w:hAnsi="Times New Roman" w:cs="Times New Roman"/>
          <w:sz w:val="24"/>
          <w:szCs w:val="24"/>
        </w:rPr>
        <w:t>Frizell</w:t>
      </w:r>
      <w:proofErr w:type="spellEnd"/>
      <w:r w:rsidRPr="00EC5A8D">
        <w:rPr>
          <w:rFonts w:ascii="Times New Roman" w:hAnsi="Times New Roman" w:cs="Times New Roman"/>
          <w:sz w:val="24"/>
          <w:szCs w:val="24"/>
        </w:rPr>
        <w:t>, John Pollock</w:t>
      </w:r>
    </w:p>
    <w:p w:rsidR="003130FF" w:rsidRPr="00EC5A8D" w:rsidRDefault="003130FF" w:rsidP="00EC5A8D">
      <w:pPr>
        <w:spacing w:after="0" w:line="240" w:lineRule="auto"/>
        <w:jc w:val="both"/>
        <w:rPr>
          <w:rFonts w:ascii="Times New Roman" w:hAnsi="Times New Roman" w:cs="Times New Roman"/>
          <w:sz w:val="24"/>
          <w:szCs w:val="24"/>
        </w:rPr>
      </w:pPr>
    </w:p>
    <w:p w:rsidR="003130FF" w:rsidRPr="00EC5A8D" w:rsidRDefault="003130FF" w:rsidP="00EC5A8D">
      <w:pPr>
        <w:spacing w:after="0" w:line="240" w:lineRule="auto"/>
        <w:jc w:val="both"/>
        <w:rPr>
          <w:rFonts w:ascii="Times New Roman" w:hAnsi="Times New Roman" w:cs="Times New Roman"/>
          <w:sz w:val="24"/>
          <w:szCs w:val="24"/>
        </w:rPr>
      </w:pPr>
      <w:r w:rsidRPr="00EC5A8D">
        <w:rPr>
          <w:rFonts w:ascii="Times New Roman" w:hAnsi="Times New Roman" w:cs="Times New Roman"/>
          <w:sz w:val="24"/>
          <w:szCs w:val="24"/>
        </w:rPr>
        <w:t xml:space="preserve">1. Approval of minutes from </w:t>
      </w:r>
      <w:r w:rsidR="00984585" w:rsidRPr="00EC5A8D">
        <w:rPr>
          <w:rFonts w:ascii="Times New Roman" w:hAnsi="Times New Roman" w:cs="Times New Roman"/>
          <w:sz w:val="24"/>
          <w:szCs w:val="24"/>
        </w:rPr>
        <w:t>2-1</w:t>
      </w:r>
      <w:r w:rsidR="00871B07" w:rsidRPr="00EC5A8D">
        <w:rPr>
          <w:rFonts w:ascii="Times New Roman" w:hAnsi="Times New Roman" w:cs="Times New Roman"/>
          <w:sz w:val="24"/>
          <w:szCs w:val="24"/>
        </w:rPr>
        <w:t>3-13</w:t>
      </w:r>
      <w:r w:rsidR="00984585" w:rsidRPr="00EC5A8D">
        <w:rPr>
          <w:rFonts w:ascii="Times New Roman" w:hAnsi="Times New Roman" w:cs="Times New Roman"/>
          <w:sz w:val="24"/>
          <w:szCs w:val="24"/>
        </w:rPr>
        <w:t xml:space="preserve"> with minor revision in labeling of point 5</w:t>
      </w:r>
      <w:r w:rsidRPr="00EC5A8D">
        <w:rPr>
          <w:rFonts w:ascii="Times New Roman" w:hAnsi="Times New Roman" w:cs="Times New Roman"/>
          <w:sz w:val="24"/>
          <w:szCs w:val="24"/>
        </w:rPr>
        <w:t xml:space="preserve">. </w:t>
      </w:r>
    </w:p>
    <w:p w:rsidR="008F17A0" w:rsidRPr="00EC5A8D" w:rsidRDefault="008F17A0" w:rsidP="00EC5A8D">
      <w:pPr>
        <w:spacing w:after="0" w:line="240" w:lineRule="auto"/>
        <w:jc w:val="both"/>
        <w:rPr>
          <w:rFonts w:ascii="Times New Roman" w:hAnsi="Times New Roman" w:cs="Times New Roman"/>
          <w:sz w:val="24"/>
          <w:szCs w:val="24"/>
        </w:rPr>
      </w:pPr>
    </w:p>
    <w:p w:rsidR="00485008" w:rsidRPr="00EC5A8D" w:rsidRDefault="00984585" w:rsidP="00EC5A8D">
      <w:pPr>
        <w:spacing w:after="0" w:line="240" w:lineRule="auto"/>
        <w:jc w:val="both"/>
        <w:rPr>
          <w:rFonts w:ascii="Times New Roman" w:hAnsi="Times New Roman" w:cs="Times New Roman"/>
          <w:sz w:val="24"/>
          <w:szCs w:val="24"/>
        </w:rPr>
      </w:pPr>
      <w:r w:rsidRPr="00EC5A8D">
        <w:rPr>
          <w:rFonts w:ascii="Times New Roman" w:hAnsi="Times New Roman" w:cs="Times New Roman"/>
          <w:sz w:val="24"/>
          <w:szCs w:val="24"/>
        </w:rPr>
        <w:t xml:space="preserve">2. </w:t>
      </w:r>
      <w:r w:rsidRPr="00EC5A8D">
        <w:rPr>
          <w:rFonts w:ascii="Times New Roman" w:hAnsi="Times New Roman" w:cs="Times New Roman"/>
        </w:rPr>
        <w:t>Discussion of Communication Studies Disciplinary Standard</w:t>
      </w:r>
      <w:r w:rsidR="005F686A">
        <w:rPr>
          <w:rFonts w:ascii="Times New Roman" w:hAnsi="Times New Roman" w:cs="Times New Roman"/>
        </w:rPr>
        <w:t>s</w:t>
      </w:r>
      <w:r w:rsidRPr="00EC5A8D">
        <w:rPr>
          <w:rFonts w:ascii="Times New Roman" w:hAnsi="Times New Roman" w:cs="Times New Roman"/>
        </w:rPr>
        <w:t xml:space="preserve"> with guests </w:t>
      </w:r>
      <w:r w:rsidRPr="00EC5A8D">
        <w:rPr>
          <w:rFonts w:ascii="Times New Roman" w:hAnsi="Times New Roman" w:cs="Times New Roman"/>
          <w:sz w:val="24"/>
          <w:szCs w:val="24"/>
        </w:rPr>
        <w:t>Gary Woodward, Lorna Johnson-</w:t>
      </w:r>
      <w:proofErr w:type="spellStart"/>
      <w:r w:rsidRPr="00EC5A8D">
        <w:rPr>
          <w:rFonts w:ascii="Times New Roman" w:hAnsi="Times New Roman" w:cs="Times New Roman"/>
          <w:sz w:val="24"/>
          <w:szCs w:val="24"/>
        </w:rPr>
        <w:t>Frizell</w:t>
      </w:r>
      <w:proofErr w:type="spellEnd"/>
      <w:r w:rsidRPr="00EC5A8D">
        <w:rPr>
          <w:rFonts w:ascii="Times New Roman" w:hAnsi="Times New Roman" w:cs="Times New Roman"/>
          <w:sz w:val="24"/>
          <w:szCs w:val="24"/>
        </w:rPr>
        <w:t>, and John Pollock</w:t>
      </w:r>
      <w:r w:rsidR="005F686A">
        <w:rPr>
          <w:rFonts w:ascii="Times New Roman" w:hAnsi="Times New Roman" w:cs="Times New Roman"/>
          <w:sz w:val="24"/>
          <w:szCs w:val="24"/>
        </w:rPr>
        <w:t>:</w:t>
      </w:r>
      <w:r w:rsidRPr="00EC5A8D">
        <w:rPr>
          <w:rFonts w:ascii="Times New Roman" w:hAnsi="Times New Roman" w:cs="Times New Roman"/>
          <w:sz w:val="24"/>
          <w:szCs w:val="24"/>
        </w:rPr>
        <w:t xml:space="preserve"> </w:t>
      </w:r>
      <w:r w:rsidR="00485008" w:rsidRPr="00EC5A8D">
        <w:rPr>
          <w:rFonts w:ascii="Times New Roman" w:hAnsi="Times New Roman" w:cs="Times New Roman"/>
          <w:sz w:val="24"/>
          <w:szCs w:val="24"/>
        </w:rPr>
        <w:t xml:space="preserve">Most of the </w:t>
      </w:r>
      <w:r w:rsidRPr="00EC5A8D">
        <w:rPr>
          <w:rFonts w:ascii="Times New Roman" w:hAnsi="Times New Roman" w:cs="Times New Roman"/>
          <w:sz w:val="24"/>
          <w:szCs w:val="24"/>
        </w:rPr>
        <w:t xml:space="preserve">discussion </w:t>
      </w:r>
      <w:r w:rsidR="00485008" w:rsidRPr="00EC5A8D">
        <w:rPr>
          <w:rFonts w:ascii="Times New Roman" w:hAnsi="Times New Roman" w:cs="Times New Roman"/>
          <w:sz w:val="24"/>
          <w:szCs w:val="24"/>
        </w:rPr>
        <w:t>revolved around the following c</w:t>
      </w:r>
      <w:r w:rsidR="00485008" w:rsidRPr="00EC5A8D">
        <w:rPr>
          <w:rFonts w:ascii="Times New Roman" w:hAnsi="Times New Roman" w:cs="Times New Roman"/>
        </w:rPr>
        <w:t>omments from the second review of the standards:</w:t>
      </w:r>
    </w:p>
    <w:p w:rsidR="00485008" w:rsidRPr="00EC5A8D" w:rsidRDefault="00485008" w:rsidP="00EC5A8D">
      <w:pPr>
        <w:spacing w:after="0" w:line="240" w:lineRule="auto"/>
        <w:jc w:val="both"/>
        <w:rPr>
          <w:rFonts w:ascii="Times New Roman" w:hAnsi="Times New Roman" w:cs="Times New Roman"/>
          <w:sz w:val="24"/>
          <w:szCs w:val="24"/>
        </w:rPr>
      </w:pPr>
    </w:p>
    <w:p w:rsidR="00485008" w:rsidRPr="00EC5A8D" w:rsidRDefault="00485008" w:rsidP="00EC5A8D">
      <w:pPr>
        <w:pStyle w:val="NormalWeb"/>
        <w:spacing w:before="0" w:beforeAutospacing="0" w:after="0" w:afterAutospacing="0"/>
        <w:ind w:left="360"/>
      </w:pPr>
      <w:r w:rsidRPr="00EC5A8D">
        <w:rPr>
          <w:sz w:val="22"/>
          <w:szCs w:val="22"/>
        </w:rPr>
        <w:t>The proposed standards continue to include as scholarly or creative work items that are considered service to the profession rather than scholarship. These include: (p. 2) numbers 14, 17, 21, 22, and (p. 3) numbers 23, 24, 26, 29 and 30.</w:t>
      </w:r>
    </w:p>
    <w:p w:rsidR="00984585" w:rsidRDefault="00984585" w:rsidP="00EC5A8D">
      <w:pPr>
        <w:spacing w:after="0" w:line="240" w:lineRule="auto"/>
        <w:jc w:val="both"/>
        <w:rPr>
          <w:rFonts w:ascii="Times New Roman" w:hAnsi="Times New Roman" w:cs="Times New Roman"/>
          <w:sz w:val="24"/>
          <w:szCs w:val="24"/>
        </w:rPr>
      </w:pPr>
    </w:p>
    <w:p w:rsidR="00EC5A8D" w:rsidRPr="00EC5A8D" w:rsidRDefault="00EC5A8D"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discussion, CFA recommended greater clarification regarding a number of items, for example, the publication of critical book reviews that represent new scholarly contributions, but there are other items, such as leadership roles in professional organizations, that CFA and the Promotions documents consider fall squarely in the area of service to the profession. CFA also </w:t>
      </w:r>
      <w:r w:rsidR="005F686A">
        <w:rPr>
          <w:rFonts w:ascii="Times New Roman" w:hAnsi="Times New Roman" w:cs="Times New Roman"/>
          <w:sz w:val="24"/>
          <w:szCs w:val="24"/>
        </w:rPr>
        <w:t>suggest</w:t>
      </w:r>
      <w:r>
        <w:rPr>
          <w:rFonts w:ascii="Times New Roman" w:hAnsi="Times New Roman" w:cs="Times New Roman"/>
          <w:sz w:val="24"/>
          <w:szCs w:val="24"/>
        </w:rPr>
        <w:t xml:space="preserve">ed that given the diversity of fields and faculty included in Communication Studies, separate standards could be written pertaining to faculty in the areas of the arts, social sciences, and humanities. </w:t>
      </w:r>
    </w:p>
    <w:p w:rsidR="005F686A" w:rsidRDefault="005F686A" w:rsidP="00EC5A8D">
      <w:pPr>
        <w:spacing w:after="0" w:line="240" w:lineRule="auto"/>
        <w:jc w:val="both"/>
        <w:rPr>
          <w:rFonts w:ascii="Times New Roman" w:hAnsi="Times New Roman" w:cs="Times New Roman"/>
          <w:sz w:val="24"/>
          <w:szCs w:val="24"/>
        </w:rPr>
      </w:pPr>
    </w:p>
    <w:p w:rsidR="0034760B" w:rsidRDefault="00EC5A8D"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F17A0" w:rsidRPr="00EC5A8D">
        <w:rPr>
          <w:rFonts w:ascii="Times New Roman" w:hAnsi="Times New Roman" w:cs="Times New Roman"/>
          <w:sz w:val="24"/>
          <w:szCs w:val="24"/>
        </w:rPr>
        <w:t xml:space="preserve">. </w:t>
      </w:r>
      <w:r w:rsidR="003130FF" w:rsidRPr="00EC5A8D">
        <w:rPr>
          <w:rFonts w:ascii="Times New Roman" w:hAnsi="Times New Roman" w:cs="Times New Roman"/>
          <w:sz w:val="24"/>
          <w:szCs w:val="24"/>
        </w:rPr>
        <w:t>Tenure and Promotion Document</w:t>
      </w:r>
      <w:r w:rsidR="00B4029D">
        <w:rPr>
          <w:rFonts w:ascii="Times New Roman" w:hAnsi="Times New Roman" w:cs="Times New Roman"/>
          <w:sz w:val="24"/>
          <w:szCs w:val="24"/>
        </w:rPr>
        <w:t>:</w:t>
      </w:r>
      <w:r w:rsidR="003130FF" w:rsidRPr="00EC5A8D">
        <w:rPr>
          <w:rFonts w:ascii="Times New Roman" w:hAnsi="Times New Roman" w:cs="Times New Roman"/>
          <w:sz w:val="24"/>
          <w:szCs w:val="24"/>
        </w:rPr>
        <w:t xml:space="preserve"> </w:t>
      </w:r>
      <w:r w:rsidR="009E45E6">
        <w:rPr>
          <w:rFonts w:ascii="Times New Roman" w:hAnsi="Times New Roman" w:cs="Times New Roman"/>
          <w:sz w:val="24"/>
          <w:szCs w:val="24"/>
        </w:rPr>
        <w:t xml:space="preserve">Results of the Open forum held February 20 seem to indicate that faculty are in favor of moving to an electronic submission and review process for reappointment and promotion materials. There were concerns about faculty ownership of the materials and the process, ramifications resulting from the Freedom of Information Act, and ease of using whatever system is built and implemented. A small working group (Bill Keep, Harriet </w:t>
      </w:r>
      <w:proofErr w:type="spellStart"/>
      <w:r w:rsidR="009E45E6">
        <w:rPr>
          <w:rFonts w:ascii="Times New Roman" w:hAnsi="Times New Roman" w:cs="Times New Roman"/>
          <w:sz w:val="24"/>
          <w:szCs w:val="24"/>
        </w:rPr>
        <w:t>Husti</w:t>
      </w:r>
      <w:r w:rsidR="005F686A">
        <w:rPr>
          <w:rFonts w:ascii="Times New Roman" w:hAnsi="Times New Roman" w:cs="Times New Roman"/>
          <w:sz w:val="24"/>
          <w:szCs w:val="24"/>
        </w:rPr>
        <w:t>s</w:t>
      </w:r>
      <w:proofErr w:type="spellEnd"/>
      <w:r w:rsidR="009E45E6">
        <w:rPr>
          <w:rFonts w:ascii="Times New Roman" w:hAnsi="Times New Roman" w:cs="Times New Roman"/>
          <w:sz w:val="24"/>
          <w:szCs w:val="24"/>
        </w:rPr>
        <w:t>, Dave</w:t>
      </w:r>
      <w:r w:rsidR="005F686A">
        <w:rPr>
          <w:rFonts w:ascii="Times New Roman" w:hAnsi="Times New Roman" w:cs="Times New Roman"/>
          <w:sz w:val="24"/>
          <w:szCs w:val="24"/>
        </w:rPr>
        <w:t>,</w:t>
      </w:r>
      <w:r w:rsidR="009E45E6">
        <w:rPr>
          <w:rFonts w:ascii="Times New Roman" w:hAnsi="Times New Roman" w:cs="Times New Roman"/>
          <w:sz w:val="24"/>
          <w:szCs w:val="24"/>
        </w:rPr>
        <w:t xml:space="preserve"> and Regina) will begin working with Jerry Waldron on</w:t>
      </w:r>
      <w:r w:rsidR="005F686A">
        <w:rPr>
          <w:rFonts w:ascii="Times New Roman" w:hAnsi="Times New Roman" w:cs="Times New Roman"/>
          <w:sz w:val="24"/>
          <w:szCs w:val="24"/>
        </w:rPr>
        <w:t>c</w:t>
      </w:r>
      <w:r w:rsidR="009E45E6">
        <w:rPr>
          <w:rFonts w:ascii="Times New Roman" w:hAnsi="Times New Roman" w:cs="Times New Roman"/>
          <w:sz w:val="24"/>
          <w:szCs w:val="24"/>
        </w:rPr>
        <w:t>e approval is received from the incoming Provost, hopefully shortly after March 18.</w:t>
      </w:r>
    </w:p>
    <w:p w:rsidR="009E45E6" w:rsidRDefault="009E45E6" w:rsidP="00EC5A8D">
      <w:pPr>
        <w:spacing w:after="0" w:line="240" w:lineRule="auto"/>
        <w:jc w:val="both"/>
        <w:rPr>
          <w:rFonts w:ascii="Times New Roman" w:hAnsi="Times New Roman" w:cs="Times New Roman"/>
          <w:sz w:val="24"/>
          <w:szCs w:val="24"/>
        </w:rPr>
      </w:pPr>
    </w:p>
    <w:p w:rsidR="009E45E6" w:rsidRDefault="009E45E6"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discussion of concerns regarding the implementation of electronic student feedback forms. Dave agreed to write a memo to Steering requesting clarification of how/if this was vetted through governance, and asking if there should be a charge before the process is implemented beyond this semester’s pilot. Since we can’t know ahead of time how going to an electronic format will affect student participation or the overall numbers, CFA expressed concern about how student evaluations might affect </w:t>
      </w:r>
      <w:r w:rsidR="00B4029D">
        <w:rPr>
          <w:rFonts w:ascii="Times New Roman" w:hAnsi="Times New Roman" w:cs="Times New Roman"/>
          <w:sz w:val="24"/>
          <w:szCs w:val="24"/>
        </w:rPr>
        <w:t>more junior</w:t>
      </w:r>
      <w:r>
        <w:rPr>
          <w:rFonts w:ascii="Times New Roman" w:hAnsi="Times New Roman" w:cs="Times New Roman"/>
          <w:sz w:val="24"/>
          <w:szCs w:val="24"/>
        </w:rPr>
        <w:t xml:space="preserve"> faculty coming up for reappointment and promotion.</w:t>
      </w:r>
    </w:p>
    <w:p w:rsidR="009E45E6" w:rsidRDefault="009E45E6" w:rsidP="00EC5A8D">
      <w:pPr>
        <w:spacing w:after="0" w:line="240" w:lineRule="auto"/>
        <w:jc w:val="both"/>
        <w:rPr>
          <w:rFonts w:ascii="Times New Roman" w:hAnsi="Times New Roman" w:cs="Times New Roman"/>
          <w:sz w:val="24"/>
          <w:szCs w:val="24"/>
        </w:rPr>
      </w:pPr>
    </w:p>
    <w:p w:rsidR="009E45E6" w:rsidRPr="00EC5A8D" w:rsidRDefault="009E45E6"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also discussion of the role and function of the CPC. Possible roles for the CPC were vigorously discussed </w:t>
      </w:r>
      <w:r w:rsidR="005F686A">
        <w:rPr>
          <w:rFonts w:ascii="Times New Roman" w:hAnsi="Times New Roman" w:cs="Times New Roman"/>
          <w:sz w:val="24"/>
          <w:szCs w:val="24"/>
        </w:rPr>
        <w:t>with no cons</w:t>
      </w:r>
      <w:r>
        <w:rPr>
          <w:rFonts w:ascii="Times New Roman" w:hAnsi="Times New Roman" w:cs="Times New Roman"/>
          <w:sz w:val="24"/>
          <w:szCs w:val="24"/>
        </w:rPr>
        <w:t xml:space="preserve">ensus reached. It was agreed that the subcommittee working on </w:t>
      </w:r>
      <w:r w:rsidR="005F686A">
        <w:rPr>
          <w:rFonts w:ascii="Times New Roman" w:hAnsi="Times New Roman" w:cs="Times New Roman"/>
          <w:sz w:val="24"/>
          <w:szCs w:val="24"/>
        </w:rPr>
        <w:t xml:space="preserve">reviewing and </w:t>
      </w:r>
      <w:r>
        <w:rPr>
          <w:rFonts w:ascii="Times New Roman" w:hAnsi="Times New Roman" w:cs="Times New Roman"/>
          <w:sz w:val="24"/>
          <w:szCs w:val="24"/>
        </w:rPr>
        <w:t xml:space="preserve">revising the Tenure and Promotion document should meet, hopefully with </w:t>
      </w:r>
      <w:r w:rsidR="005F686A">
        <w:rPr>
          <w:rFonts w:ascii="Times New Roman" w:hAnsi="Times New Roman" w:cs="Times New Roman"/>
          <w:sz w:val="24"/>
          <w:szCs w:val="24"/>
        </w:rPr>
        <w:t xml:space="preserve">both </w:t>
      </w:r>
      <w:r>
        <w:rPr>
          <w:rFonts w:ascii="Times New Roman" w:hAnsi="Times New Roman" w:cs="Times New Roman"/>
          <w:sz w:val="24"/>
          <w:szCs w:val="24"/>
        </w:rPr>
        <w:lastRenderedPageBreak/>
        <w:t xml:space="preserve">the current and past chairs of the CPC, </w:t>
      </w:r>
      <w:r w:rsidR="005F686A">
        <w:rPr>
          <w:rFonts w:ascii="Times New Roman" w:hAnsi="Times New Roman" w:cs="Times New Roman"/>
          <w:sz w:val="24"/>
          <w:szCs w:val="24"/>
        </w:rPr>
        <w:t xml:space="preserve">to gain a better understanding of how the committee functions before holding any Open </w:t>
      </w:r>
      <w:proofErr w:type="spellStart"/>
      <w:r w:rsidR="005F686A">
        <w:rPr>
          <w:rFonts w:ascii="Times New Roman" w:hAnsi="Times New Roman" w:cs="Times New Roman"/>
          <w:sz w:val="24"/>
          <w:szCs w:val="24"/>
        </w:rPr>
        <w:t>Fora</w:t>
      </w:r>
      <w:proofErr w:type="spellEnd"/>
      <w:r w:rsidR="005F686A">
        <w:rPr>
          <w:rFonts w:ascii="Times New Roman" w:hAnsi="Times New Roman" w:cs="Times New Roman"/>
          <w:sz w:val="24"/>
          <w:szCs w:val="24"/>
        </w:rPr>
        <w:t xml:space="preserve"> on this question.</w:t>
      </w:r>
    </w:p>
    <w:p w:rsidR="00803B66" w:rsidRPr="00EC5A8D" w:rsidRDefault="00803B66" w:rsidP="00EC5A8D">
      <w:pPr>
        <w:spacing w:after="0" w:line="240" w:lineRule="auto"/>
        <w:jc w:val="both"/>
        <w:rPr>
          <w:rFonts w:ascii="Times New Roman" w:hAnsi="Times New Roman" w:cs="Times New Roman"/>
          <w:sz w:val="24"/>
          <w:szCs w:val="24"/>
        </w:rPr>
      </w:pPr>
    </w:p>
    <w:p w:rsidR="00803B66" w:rsidRPr="00EC5A8D" w:rsidRDefault="00803B66" w:rsidP="00EC5A8D">
      <w:pPr>
        <w:spacing w:after="0" w:line="240" w:lineRule="auto"/>
        <w:jc w:val="both"/>
        <w:rPr>
          <w:rFonts w:ascii="Times New Roman" w:hAnsi="Times New Roman" w:cs="Times New Roman"/>
          <w:sz w:val="24"/>
          <w:szCs w:val="24"/>
        </w:rPr>
      </w:pPr>
      <w:r w:rsidRPr="00EC5A8D">
        <w:rPr>
          <w:rFonts w:ascii="Times New Roman" w:hAnsi="Times New Roman" w:cs="Times New Roman"/>
          <w:sz w:val="24"/>
          <w:szCs w:val="24"/>
        </w:rPr>
        <w:t>Respectfully submitted,</w:t>
      </w:r>
    </w:p>
    <w:p w:rsidR="00803B66" w:rsidRPr="00EC5A8D" w:rsidRDefault="00803B66" w:rsidP="00EC5A8D">
      <w:pPr>
        <w:spacing w:after="0" w:line="240" w:lineRule="auto"/>
        <w:jc w:val="both"/>
        <w:rPr>
          <w:rFonts w:ascii="Times New Roman" w:hAnsi="Times New Roman" w:cs="Times New Roman"/>
          <w:sz w:val="24"/>
          <w:szCs w:val="24"/>
        </w:rPr>
      </w:pPr>
      <w:r w:rsidRPr="00EC5A8D">
        <w:rPr>
          <w:rFonts w:ascii="Times New Roman" w:hAnsi="Times New Roman" w:cs="Times New Roman"/>
          <w:sz w:val="24"/>
          <w:szCs w:val="24"/>
        </w:rPr>
        <w:t>Regina Morin</w:t>
      </w:r>
    </w:p>
    <w:sectPr w:rsidR="00803B66" w:rsidRPr="00EC5A8D" w:rsidSect="005F686A">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4"/>
    <w:multiLevelType w:val="hybridMultilevel"/>
    <w:tmpl w:val="3FE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8B39C9"/>
    <w:rsid w:val="00033677"/>
    <w:rsid w:val="0004330D"/>
    <w:rsid w:val="00050FA6"/>
    <w:rsid w:val="00062E85"/>
    <w:rsid w:val="00085A89"/>
    <w:rsid w:val="000A2062"/>
    <w:rsid w:val="000C4A27"/>
    <w:rsid w:val="000D1FA6"/>
    <w:rsid w:val="00120089"/>
    <w:rsid w:val="00155A36"/>
    <w:rsid w:val="00174E73"/>
    <w:rsid w:val="001F1415"/>
    <w:rsid w:val="00231D7F"/>
    <w:rsid w:val="002F0E15"/>
    <w:rsid w:val="003042A7"/>
    <w:rsid w:val="00311E53"/>
    <w:rsid w:val="003130FF"/>
    <w:rsid w:val="0034760B"/>
    <w:rsid w:val="00355796"/>
    <w:rsid w:val="00387EB1"/>
    <w:rsid w:val="003F1E58"/>
    <w:rsid w:val="004272BB"/>
    <w:rsid w:val="00485008"/>
    <w:rsid w:val="004B77D0"/>
    <w:rsid w:val="005134A0"/>
    <w:rsid w:val="00551074"/>
    <w:rsid w:val="00594152"/>
    <w:rsid w:val="005D37DF"/>
    <w:rsid w:val="005F686A"/>
    <w:rsid w:val="006506B4"/>
    <w:rsid w:val="006A10E8"/>
    <w:rsid w:val="006C28EF"/>
    <w:rsid w:val="006F5F00"/>
    <w:rsid w:val="00714DCB"/>
    <w:rsid w:val="0078012A"/>
    <w:rsid w:val="00803B66"/>
    <w:rsid w:val="00833F4B"/>
    <w:rsid w:val="00857433"/>
    <w:rsid w:val="00871B07"/>
    <w:rsid w:val="008B39C9"/>
    <w:rsid w:val="008F17A0"/>
    <w:rsid w:val="00930561"/>
    <w:rsid w:val="0094792F"/>
    <w:rsid w:val="00965557"/>
    <w:rsid w:val="00967BF1"/>
    <w:rsid w:val="00980F38"/>
    <w:rsid w:val="00984585"/>
    <w:rsid w:val="009E45E6"/>
    <w:rsid w:val="00A60AE8"/>
    <w:rsid w:val="00A664DE"/>
    <w:rsid w:val="00AC3303"/>
    <w:rsid w:val="00B4029D"/>
    <w:rsid w:val="00B44D1C"/>
    <w:rsid w:val="00B77699"/>
    <w:rsid w:val="00C20F74"/>
    <w:rsid w:val="00C3246B"/>
    <w:rsid w:val="00D46C8E"/>
    <w:rsid w:val="00DF602A"/>
    <w:rsid w:val="00E41CA4"/>
    <w:rsid w:val="00E836C4"/>
    <w:rsid w:val="00EC5A8D"/>
    <w:rsid w:val="00F2559F"/>
    <w:rsid w:val="00F263E8"/>
    <w:rsid w:val="00F605E7"/>
    <w:rsid w:val="00F76C4A"/>
    <w:rsid w:val="00FD3EAE"/>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16">
      <w:bodyDiv w:val="1"/>
      <w:marLeft w:val="0"/>
      <w:marRight w:val="0"/>
      <w:marTop w:val="0"/>
      <w:marBottom w:val="0"/>
      <w:divBdr>
        <w:top w:val="none" w:sz="0" w:space="0" w:color="auto"/>
        <w:left w:val="none" w:sz="0" w:space="0" w:color="auto"/>
        <w:bottom w:val="none" w:sz="0" w:space="0" w:color="auto"/>
        <w:right w:val="none" w:sz="0" w:space="0" w:color="auto"/>
      </w:divBdr>
    </w:div>
    <w:div w:id="5125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2013-10-10T16:24:00Z</dcterms:created>
  <dcterms:modified xsi:type="dcterms:W3CDTF">2013-10-10T16:24:00Z</dcterms:modified>
</cp:coreProperties>
</file>