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62" w:rsidRPr="00F263E8" w:rsidRDefault="008B39C9" w:rsidP="00062E85">
      <w:pPr>
        <w:spacing w:after="0" w:line="240" w:lineRule="auto"/>
        <w:jc w:val="center"/>
        <w:rPr>
          <w:rFonts w:ascii="Times New Roman" w:hAnsi="Times New Roman" w:cs="Times New Roman"/>
          <w:b/>
          <w:sz w:val="24"/>
          <w:szCs w:val="24"/>
        </w:rPr>
      </w:pPr>
      <w:bookmarkStart w:id="0" w:name="_GoBack"/>
      <w:bookmarkEnd w:id="0"/>
      <w:r w:rsidRPr="00F263E8">
        <w:rPr>
          <w:rFonts w:ascii="Times New Roman" w:hAnsi="Times New Roman" w:cs="Times New Roman"/>
          <w:b/>
          <w:sz w:val="24"/>
          <w:szCs w:val="24"/>
        </w:rPr>
        <w:t>Committee on Faculty Affairs Minutes</w:t>
      </w:r>
    </w:p>
    <w:p w:rsidR="008B39C9" w:rsidRPr="00F263E8" w:rsidRDefault="006506B4" w:rsidP="00062E85">
      <w:pPr>
        <w:spacing w:after="0" w:line="240" w:lineRule="auto"/>
        <w:jc w:val="center"/>
        <w:rPr>
          <w:rFonts w:ascii="Times New Roman" w:hAnsi="Times New Roman" w:cs="Times New Roman"/>
          <w:b/>
          <w:sz w:val="24"/>
          <w:szCs w:val="24"/>
        </w:rPr>
      </w:pPr>
      <w:r w:rsidRPr="00F263E8">
        <w:rPr>
          <w:rFonts w:ascii="Times New Roman" w:hAnsi="Times New Roman" w:cs="Times New Roman"/>
          <w:b/>
          <w:sz w:val="24"/>
          <w:szCs w:val="24"/>
        </w:rPr>
        <w:t>October 10</w:t>
      </w:r>
      <w:r w:rsidR="008B39C9" w:rsidRPr="00F263E8">
        <w:rPr>
          <w:rFonts w:ascii="Times New Roman" w:hAnsi="Times New Roman" w:cs="Times New Roman"/>
          <w:b/>
          <w:sz w:val="24"/>
          <w:szCs w:val="24"/>
        </w:rPr>
        <w:t>, 2012</w:t>
      </w:r>
    </w:p>
    <w:p w:rsidR="008B39C9" w:rsidRPr="00F263E8" w:rsidRDefault="008B39C9" w:rsidP="00062E85">
      <w:pPr>
        <w:spacing w:after="0" w:line="240" w:lineRule="auto"/>
        <w:jc w:val="center"/>
        <w:rPr>
          <w:rFonts w:ascii="Times New Roman" w:hAnsi="Times New Roman" w:cs="Times New Roman"/>
          <w:sz w:val="24"/>
          <w:szCs w:val="24"/>
        </w:rPr>
      </w:pPr>
    </w:p>
    <w:p w:rsidR="008B39C9" w:rsidRPr="00F263E8" w:rsidRDefault="008B39C9"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Present: D. Hunt, B. McMahan, L. Paolini, R. Morin, C. Alves, V. Tucci, S. Carroll, B. Keep, J. Stauff, J. Ruscio, M. Benoit, S. Schreiner</w:t>
      </w:r>
      <w:r w:rsidR="006506B4" w:rsidRPr="00F263E8">
        <w:rPr>
          <w:rFonts w:ascii="Times New Roman" w:hAnsi="Times New Roman" w:cs="Times New Roman"/>
          <w:sz w:val="24"/>
          <w:szCs w:val="24"/>
        </w:rPr>
        <w:t xml:space="preserve">, </w:t>
      </w:r>
      <w:r w:rsidR="006506B4" w:rsidRPr="00F263E8">
        <w:rPr>
          <w:rFonts w:ascii="Times New Roman" w:eastAsia="Times New Roman" w:hAnsi="Times New Roman" w:cs="Times New Roman"/>
          <w:sz w:val="24"/>
          <w:szCs w:val="24"/>
        </w:rPr>
        <w:t>R. Blumberg</w:t>
      </w:r>
      <w:r w:rsidR="006506B4" w:rsidRPr="00F263E8">
        <w:rPr>
          <w:rFonts w:ascii="Times New Roman" w:hAnsi="Times New Roman" w:cs="Times New Roman"/>
          <w:sz w:val="24"/>
          <w:szCs w:val="24"/>
        </w:rPr>
        <w:t>, K. Pizzolo, M. Lin</w:t>
      </w:r>
    </w:p>
    <w:p w:rsidR="00594152" w:rsidRPr="00F263E8" w:rsidRDefault="00594152" w:rsidP="00062E85">
      <w:pPr>
        <w:spacing w:after="0" w:line="240" w:lineRule="auto"/>
        <w:jc w:val="both"/>
        <w:rPr>
          <w:rFonts w:ascii="Times New Roman" w:hAnsi="Times New Roman" w:cs="Times New Roman"/>
          <w:sz w:val="24"/>
          <w:szCs w:val="24"/>
        </w:rPr>
      </w:pPr>
    </w:p>
    <w:p w:rsidR="00594152" w:rsidRPr="00F263E8" w:rsidRDefault="00594152" w:rsidP="00062E85">
      <w:pPr>
        <w:spacing w:after="0" w:line="240" w:lineRule="auto"/>
        <w:jc w:val="both"/>
        <w:rPr>
          <w:rFonts w:ascii="Times New Roman" w:hAnsi="Times New Roman" w:cs="Times New Roman"/>
          <w:sz w:val="24"/>
          <w:szCs w:val="24"/>
        </w:rPr>
      </w:pPr>
    </w:p>
    <w:p w:rsidR="00594152" w:rsidRPr="00F263E8" w:rsidRDefault="00594152"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 xml:space="preserve">1. Minutes for </w:t>
      </w:r>
      <w:r w:rsidR="006506B4" w:rsidRPr="00F263E8">
        <w:rPr>
          <w:rFonts w:ascii="Times New Roman" w:hAnsi="Times New Roman" w:cs="Times New Roman"/>
          <w:sz w:val="24"/>
          <w:szCs w:val="24"/>
        </w:rPr>
        <w:t xml:space="preserve">September 26, </w:t>
      </w:r>
      <w:r w:rsidRPr="00F263E8">
        <w:rPr>
          <w:rFonts w:ascii="Times New Roman" w:hAnsi="Times New Roman" w:cs="Times New Roman"/>
          <w:sz w:val="24"/>
          <w:szCs w:val="24"/>
        </w:rPr>
        <w:t>2012 were approved.</w:t>
      </w:r>
    </w:p>
    <w:p w:rsidR="00594152" w:rsidRPr="00F263E8" w:rsidRDefault="00594152" w:rsidP="00062E85">
      <w:pPr>
        <w:spacing w:after="0" w:line="240" w:lineRule="auto"/>
        <w:jc w:val="both"/>
        <w:rPr>
          <w:rFonts w:ascii="Times New Roman" w:hAnsi="Times New Roman" w:cs="Times New Roman"/>
          <w:sz w:val="24"/>
          <w:szCs w:val="24"/>
        </w:rPr>
      </w:pPr>
    </w:p>
    <w:p w:rsidR="006506B4" w:rsidRPr="00F263E8" w:rsidRDefault="00594152" w:rsidP="00062E85">
      <w:pPr>
        <w:autoSpaceDE w:val="0"/>
        <w:autoSpaceDN w:val="0"/>
        <w:adjustRightInd w:val="0"/>
        <w:spacing w:line="240" w:lineRule="auto"/>
        <w:jc w:val="both"/>
        <w:rPr>
          <w:rFonts w:ascii="Times New Roman" w:hAnsi="Times New Roman" w:cs="Times New Roman"/>
          <w:sz w:val="24"/>
          <w:szCs w:val="24"/>
        </w:rPr>
      </w:pPr>
      <w:r w:rsidRPr="00F263E8">
        <w:rPr>
          <w:rFonts w:ascii="Times New Roman" w:hAnsi="Times New Roman" w:cs="Times New Roman"/>
          <w:sz w:val="24"/>
          <w:szCs w:val="24"/>
        </w:rPr>
        <w:t xml:space="preserve">2. </w:t>
      </w:r>
      <w:r w:rsidR="006506B4" w:rsidRPr="00F263E8">
        <w:rPr>
          <w:rFonts w:ascii="Times New Roman" w:hAnsi="Times New Roman" w:cs="Times New Roman"/>
          <w:sz w:val="24"/>
          <w:szCs w:val="24"/>
        </w:rPr>
        <w:t xml:space="preserve">Pending review of the language in the recently ratified AFT agreement, CFA voted to send to Steering the recommendation that no new policy on Academic Free Speech be drafted. Consultation with the AFT leadership and with General Counsel </w:t>
      </w:r>
      <w:r w:rsidR="00F263E8">
        <w:rPr>
          <w:rFonts w:ascii="Times New Roman" w:hAnsi="Times New Roman" w:cs="Times New Roman"/>
          <w:sz w:val="24"/>
          <w:szCs w:val="24"/>
        </w:rPr>
        <w:t xml:space="preserve">have </w:t>
      </w:r>
      <w:r w:rsidR="006506B4" w:rsidRPr="00F263E8">
        <w:rPr>
          <w:rFonts w:ascii="Times New Roman" w:hAnsi="Times New Roman" w:cs="Times New Roman"/>
          <w:sz w:val="24"/>
          <w:szCs w:val="24"/>
        </w:rPr>
        <w:t>confirm</w:t>
      </w:r>
      <w:r w:rsidR="00F263E8">
        <w:rPr>
          <w:rFonts w:ascii="Times New Roman" w:hAnsi="Times New Roman" w:cs="Times New Roman"/>
          <w:sz w:val="24"/>
          <w:szCs w:val="24"/>
        </w:rPr>
        <w:t>ed</w:t>
      </w:r>
      <w:r w:rsidR="006506B4" w:rsidRPr="00F263E8">
        <w:rPr>
          <w:rFonts w:ascii="Times New Roman" w:hAnsi="Times New Roman" w:cs="Times New Roman"/>
          <w:sz w:val="24"/>
          <w:szCs w:val="24"/>
        </w:rPr>
        <w:t xml:space="preserve"> that Article V of the AFT contract on Academic Freedom is legally binding. Any additional policy would have no legal standing. The motion was made by Benoit, seconded by Tucci, and approved by the committee. </w:t>
      </w:r>
    </w:p>
    <w:p w:rsidR="006506B4" w:rsidRPr="00F263E8" w:rsidRDefault="006506B4"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3</w:t>
      </w:r>
      <w:r w:rsidR="00594152" w:rsidRPr="00F263E8">
        <w:rPr>
          <w:rFonts w:ascii="Times New Roman" w:hAnsi="Times New Roman" w:cs="Times New Roman"/>
          <w:sz w:val="24"/>
          <w:szCs w:val="24"/>
        </w:rPr>
        <w:t xml:space="preserve">. </w:t>
      </w:r>
      <w:r w:rsidRPr="00F263E8">
        <w:rPr>
          <w:rFonts w:ascii="Times New Roman" w:hAnsi="Times New Roman" w:cs="Times New Roman"/>
          <w:sz w:val="24"/>
          <w:szCs w:val="24"/>
        </w:rPr>
        <w:t xml:space="preserve">CFA was asked to rubber stamp the Sabbatical RFP and change the date. </w:t>
      </w:r>
      <w:r w:rsidR="00F263E8">
        <w:rPr>
          <w:rFonts w:ascii="Times New Roman" w:hAnsi="Times New Roman" w:cs="Times New Roman"/>
          <w:sz w:val="24"/>
          <w:szCs w:val="24"/>
        </w:rPr>
        <w:t>A</w:t>
      </w:r>
      <w:r w:rsidRPr="00F263E8">
        <w:rPr>
          <w:rFonts w:ascii="Times New Roman" w:hAnsi="Times New Roman" w:cs="Times New Roman"/>
          <w:sz w:val="24"/>
          <w:szCs w:val="24"/>
        </w:rPr>
        <w:t xml:space="preserve">pplications are expected by Nov. 5, 2012. The motion to approve was made by Benoit, seconded by </w:t>
      </w:r>
      <w:r w:rsidR="00F263E8">
        <w:rPr>
          <w:rFonts w:ascii="Times New Roman" w:hAnsi="Times New Roman" w:cs="Times New Roman"/>
          <w:sz w:val="24"/>
          <w:szCs w:val="24"/>
        </w:rPr>
        <w:t>A</w:t>
      </w:r>
      <w:r w:rsidRPr="00F263E8">
        <w:rPr>
          <w:rFonts w:ascii="Times New Roman" w:hAnsi="Times New Roman" w:cs="Times New Roman"/>
          <w:sz w:val="24"/>
          <w:szCs w:val="24"/>
        </w:rPr>
        <w:t>lves, and unanimously approved.</w:t>
      </w:r>
    </w:p>
    <w:p w:rsidR="006506B4" w:rsidRPr="00F263E8" w:rsidRDefault="006506B4" w:rsidP="00062E85">
      <w:pPr>
        <w:spacing w:after="0" w:line="240" w:lineRule="auto"/>
        <w:jc w:val="both"/>
        <w:rPr>
          <w:rFonts w:ascii="Times New Roman" w:hAnsi="Times New Roman" w:cs="Times New Roman"/>
          <w:sz w:val="24"/>
          <w:szCs w:val="24"/>
        </w:rPr>
      </w:pPr>
    </w:p>
    <w:p w:rsidR="00B77699" w:rsidRPr="00F263E8" w:rsidRDefault="00B77699"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 xml:space="preserve">4. Promotions Document: The subcommittee met to begin review of the document, but the memo from the Faculty Senate to Steering, and the original charge from Steering to CFA offer limited guidance. Dave said he would forward to us a memo from an earlier Faculty Senate subcommittee that outlines some of the issues we should be addressing. </w:t>
      </w:r>
      <w:r w:rsidR="00F263E8">
        <w:rPr>
          <w:rFonts w:ascii="Times New Roman" w:hAnsi="Times New Roman" w:cs="Times New Roman"/>
          <w:sz w:val="24"/>
          <w:szCs w:val="24"/>
        </w:rPr>
        <w:t>Before the subcommittee meets again, i</w:t>
      </w:r>
      <w:r w:rsidRPr="00F263E8">
        <w:rPr>
          <w:rFonts w:ascii="Times New Roman" w:hAnsi="Times New Roman" w:cs="Times New Roman"/>
          <w:sz w:val="24"/>
          <w:szCs w:val="24"/>
        </w:rPr>
        <w:t xml:space="preserve">t was agreed that a good place to start would be to gather testimony from chairs who have experience dealing with the Promotions Document. Maggie will talk to Cindy Curtis to see if she has any more input to give us. Regina will contact </w:t>
      </w:r>
      <w:r w:rsidR="00062E85" w:rsidRPr="00F263E8">
        <w:rPr>
          <w:rFonts w:ascii="Times New Roman" w:hAnsi="Times New Roman" w:cs="Times New Roman"/>
          <w:sz w:val="24"/>
          <w:szCs w:val="24"/>
        </w:rPr>
        <w:t>Harriet</w:t>
      </w:r>
      <w:r w:rsidRPr="00F263E8">
        <w:rPr>
          <w:rFonts w:ascii="Times New Roman" w:hAnsi="Times New Roman" w:cs="Times New Roman"/>
          <w:sz w:val="24"/>
          <w:szCs w:val="24"/>
        </w:rPr>
        <w:t xml:space="preserve"> Hustis, who was chair of the Promotions committee last year</w:t>
      </w:r>
      <w:r w:rsidR="00F263E8">
        <w:rPr>
          <w:rFonts w:ascii="Times New Roman" w:hAnsi="Times New Roman" w:cs="Times New Roman"/>
          <w:sz w:val="24"/>
          <w:szCs w:val="24"/>
        </w:rPr>
        <w:t>,</w:t>
      </w:r>
      <w:r w:rsidRPr="00F263E8">
        <w:rPr>
          <w:rFonts w:ascii="Times New Roman" w:hAnsi="Times New Roman" w:cs="Times New Roman"/>
          <w:sz w:val="24"/>
          <w:szCs w:val="24"/>
        </w:rPr>
        <w:t xml:space="preserve"> and may be able to provide some useful feedback, and send an e-mail to chairs requesting comments on the document.</w:t>
      </w:r>
      <w:r w:rsidR="00F263E8">
        <w:rPr>
          <w:rFonts w:ascii="Times New Roman" w:hAnsi="Times New Roman" w:cs="Times New Roman"/>
          <w:sz w:val="24"/>
          <w:szCs w:val="24"/>
        </w:rPr>
        <w:t xml:space="preserve"> </w:t>
      </w:r>
    </w:p>
    <w:p w:rsidR="00B77699" w:rsidRPr="00F263E8" w:rsidRDefault="00B77699" w:rsidP="00062E85">
      <w:pPr>
        <w:spacing w:after="0" w:line="240" w:lineRule="auto"/>
        <w:ind w:left="720" w:hanging="720"/>
        <w:jc w:val="both"/>
        <w:rPr>
          <w:rFonts w:ascii="Times New Roman" w:hAnsi="Times New Roman" w:cs="Times New Roman"/>
          <w:sz w:val="24"/>
          <w:szCs w:val="24"/>
        </w:rPr>
      </w:pPr>
    </w:p>
    <w:p w:rsidR="00594152" w:rsidRPr="00F263E8" w:rsidRDefault="00B77699"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5.</w:t>
      </w:r>
      <w:r w:rsidR="00980F38" w:rsidRPr="00F263E8">
        <w:rPr>
          <w:rFonts w:ascii="Times New Roman" w:hAnsi="Times New Roman" w:cs="Times New Roman"/>
          <w:sz w:val="24"/>
          <w:szCs w:val="24"/>
        </w:rPr>
        <w:t xml:space="preserve"> </w:t>
      </w:r>
      <w:r w:rsidR="00594152" w:rsidRPr="00F263E8">
        <w:rPr>
          <w:rFonts w:ascii="Times New Roman" w:hAnsi="Times New Roman" w:cs="Times New Roman"/>
          <w:sz w:val="24"/>
          <w:szCs w:val="24"/>
        </w:rPr>
        <w:t>Recording of Lectures</w:t>
      </w:r>
      <w:r w:rsidRPr="00F263E8">
        <w:rPr>
          <w:rFonts w:ascii="Times New Roman" w:hAnsi="Times New Roman" w:cs="Times New Roman"/>
          <w:sz w:val="24"/>
          <w:szCs w:val="24"/>
        </w:rPr>
        <w:t>: No action has been taken since the last meeting. Steve still needs to talk to the Provost about this.</w:t>
      </w:r>
    </w:p>
    <w:p w:rsidR="000C4A27" w:rsidRPr="00F263E8" w:rsidRDefault="00594152"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ab/>
      </w:r>
    </w:p>
    <w:p w:rsidR="00155A36" w:rsidRPr="00F263E8" w:rsidRDefault="00B77699"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6. Modification of Duties/Professional Behavior: Steve contacted HR</w:t>
      </w:r>
      <w:r w:rsidR="00155A36" w:rsidRPr="00F263E8">
        <w:rPr>
          <w:rFonts w:ascii="Times New Roman" w:hAnsi="Times New Roman" w:cs="Times New Roman"/>
          <w:sz w:val="24"/>
          <w:szCs w:val="24"/>
        </w:rPr>
        <w:t xml:space="preserve">. One of three people (Erika Worthy, Kerri Thompson and Ida Jackson Woods) from HR should be present for all subcommittee meetings. Maggie presented the subcommittee report on policy-specific and implementation-specific topics that need to be addressed. One issue is that HR has not been following state and federal guidelines for the FMLA. </w:t>
      </w:r>
      <w:r w:rsidR="00F263E8">
        <w:rPr>
          <w:rFonts w:ascii="Times New Roman" w:hAnsi="Times New Roman" w:cs="Times New Roman"/>
          <w:sz w:val="24"/>
          <w:szCs w:val="24"/>
        </w:rPr>
        <w:t>A</w:t>
      </w:r>
      <w:r w:rsidR="00155A36" w:rsidRPr="00F263E8">
        <w:rPr>
          <w:rFonts w:ascii="Times New Roman" w:hAnsi="Times New Roman" w:cs="Times New Roman"/>
          <w:sz w:val="24"/>
          <w:szCs w:val="24"/>
        </w:rPr>
        <w:t>nother thorny issue is stopping the tenure clock for people who take leave or have modified duties. The union is adamantly opposed to this. It was agreed that the subcommittee will meet with Ralph, who will be contacted by Steve. It was also agreed that the subcommittee will try to gather testimony at a Faculty Sena</w:t>
      </w:r>
      <w:r w:rsidR="00F263E8">
        <w:rPr>
          <w:rFonts w:ascii="Times New Roman" w:hAnsi="Times New Roman" w:cs="Times New Roman"/>
          <w:sz w:val="24"/>
          <w:szCs w:val="24"/>
        </w:rPr>
        <w:t>t</w:t>
      </w:r>
      <w:r w:rsidR="00155A36" w:rsidRPr="00F263E8">
        <w:rPr>
          <w:rFonts w:ascii="Times New Roman" w:hAnsi="Times New Roman" w:cs="Times New Roman"/>
          <w:sz w:val="24"/>
          <w:szCs w:val="24"/>
        </w:rPr>
        <w:t>e meeting, probably in November.</w:t>
      </w:r>
    </w:p>
    <w:p w:rsidR="00155A36" w:rsidRPr="00F263E8" w:rsidRDefault="00155A36" w:rsidP="00062E85">
      <w:pPr>
        <w:spacing w:after="0" w:line="240" w:lineRule="auto"/>
        <w:jc w:val="both"/>
        <w:rPr>
          <w:rFonts w:ascii="Times New Roman" w:hAnsi="Times New Roman" w:cs="Times New Roman"/>
          <w:sz w:val="24"/>
          <w:szCs w:val="24"/>
        </w:rPr>
      </w:pPr>
    </w:p>
    <w:p w:rsidR="00980F38" w:rsidRPr="00F263E8" w:rsidRDefault="00155A36"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7.</w:t>
      </w:r>
      <w:r w:rsidR="00980F38" w:rsidRPr="00F263E8">
        <w:rPr>
          <w:rFonts w:ascii="Times New Roman" w:hAnsi="Times New Roman" w:cs="Times New Roman"/>
          <w:sz w:val="24"/>
          <w:szCs w:val="24"/>
        </w:rPr>
        <w:t xml:space="preserve"> Grade Appeals/ Student Complaints. This is a joint charge with CAP. </w:t>
      </w:r>
      <w:r w:rsidRPr="00F263E8">
        <w:rPr>
          <w:rFonts w:ascii="Times New Roman" w:hAnsi="Times New Roman" w:cs="Times New Roman"/>
          <w:sz w:val="24"/>
          <w:szCs w:val="24"/>
        </w:rPr>
        <w:t xml:space="preserve">Chris Fisher is chair of CAP. </w:t>
      </w:r>
      <w:r w:rsidR="00E836C4" w:rsidRPr="00F263E8">
        <w:rPr>
          <w:rFonts w:ascii="Times New Roman" w:hAnsi="Times New Roman" w:cs="Times New Roman"/>
          <w:sz w:val="24"/>
          <w:szCs w:val="24"/>
        </w:rPr>
        <w:t>Dave and Chris will meet to decide what work should be done by each committee.</w:t>
      </w:r>
    </w:p>
    <w:p w:rsidR="000C4A27" w:rsidRPr="00F263E8" w:rsidRDefault="00980F38" w:rsidP="00062E85">
      <w:pPr>
        <w:spacing w:after="0" w:line="240" w:lineRule="auto"/>
        <w:ind w:left="720" w:hanging="720"/>
        <w:jc w:val="both"/>
        <w:rPr>
          <w:rFonts w:ascii="Times New Roman" w:hAnsi="Times New Roman" w:cs="Times New Roman"/>
          <w:sz w:val="24"/>
          <w:szCs w:val="24"/>
        </w:rPr>
      </w:pPr>
      <w:r w:rsidRPr="00F263E8">
        <w:rPr>
          <w:rFonts w:ascii="Times New Roman" w:hAnsi="Times New Roman" w:cs="Times New Roman"/>
          <w:sz w:val="24"/>
          <w:szCs w:val="24"/>
        </w:rPr>
        <w:tab/>
      </w:r>
    </w:p>
    <w:p w:rsidR="000C4A27" w:rsidRPr="00F263E8" w:rsidRDefault="00E836C4"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lastRenderedPageBreak/>
        <w:t xml:space="preserve">8. New Business: Dave brought up that Candice Feiring told him the SOSA RFP will probably be going back to the Faculty Senate. There are some inconsistencies in the review process relating to the dual committee setup. John mentioned that as he </w:t>
      </w:r>
      <w:r w:rsidR="00062E85" w:rsidRPr="00F263E8">
        <w:rPr>
          <w:rFonts w:ascii="Times New Roman" w:hAnsi="Times New Roman" w:cs="Times New Roman"/>
          <w:sz w:val="24"/>
          <w:szCs w:val="24"/>
        </w:rPr>
        <w:t>understood</w:t>
      </w:r>
      <w:r w:rsidRPr="00F263E8">
        <w:rPr>
          <w:rFonts w:ascii="Times New Roman" w:hAnsi="Times New Roman" w:cs="Times New Roman"/>
          <w:sz w:val="24"/>
          <w:szCs w:val="24"/>
        </w:rPr>
        <w:t xml:space="preserve"> it, the issues are re</w:t>
      </w:r>
      <w:r w:rsidR="00F263E8">
        <w:rPr>
          <w:rFonts w:ascii="Times New Roman" w:hAnsi="Times New Roman" w:cs="Times New Roman"/>
          <w:sz w:val="24"/>
          <w:szCs w:val="24"/>
        </w:rPr>
        <w:t>ally minor procedural details. He will send D</w:t>
      </w:r>
      <w:r w:rsidRPr="00F263E8">
        <w:rPr>
          <w:rFonts w:ascii="Times New Roman" w:hAnsi="Times New Roman" w:cs="Times New Roman"/>
          <w:sz w:val="24"/>
          <w:szCs w:val="24"/>
        </w:rPr>
        <w:t>ave a document that he has from Candice.</w:t>
      </w:r>
    </w:p>
    <w:p w:rsidR="00E836C4" w:rsidRPr="00F263E8" w:rsidRDefault="00E836C4" w:rsidP="00062E85">
      <w:pPr>
        <w:spacing w:after="0" w:line="240" w:lineRule="auto"/>
        <w:jc w:val="both"/>
        <w:rPr>
          <w:rFonts w:ascii="Times New Roman" w:hAnsi="Times New Roman" w:cs="Times New Roman"/>
          <w:sz w:val="24"/>
          <w:szCs w:val="24"/>
        </w:rPr>
      </w:pPr>
    </w:p>
    <w:p w:rsidR="00E836C4" w:rsidRPr="00F263E8" w:rsidRDefault="00E836C4" w:rsidP="00062E85">
      <w:pPr>
        <w:spacing w:after="0" w:line="240" w:lineRule="auto"/>
        <w:jc w:val="both"/>
        <w:rPr>
          <w:rFonts w:ascii="Times New Roman" w:hAnsi="Times New Roman" w:cs="Times New Roman"/>
          <w:sz w:val="24"/>
          <w:szCs w:val="24"/>
        </w:rPr>
      </w:pPr>
    </w:p>
    <w:p w:rsidR="00355796" w:rsidRPr="00F263E8" w:rsidRDefault="00355796"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Respectfully submitted,</w:t>
      </w:r>
    </w:p>
    <w:p w:rsidR="00355796" w:rsidRPr="00F263E8" w:rsidRDefault="00355796"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Regina Morin</w:t>
      </w:r>
    </w:p>
    <w:p w:rsidR="008B39C9" w:rsidRPr="00F263E8" w:rsidRDefault="008B39C9" w:rsidP="00062E85">
      <w:pPr>
        <w:spacing w:after="0" w:line="240" w:lineRule="auto"/>
        <w:jc w:val="both"/>
        <w:rPr>
          <w:rFonts w:ascii="Times New Roman" w:hAnsi="Times New Roman" w:cs="Times New Roman"/>
          <w:sz w:val="24"/>
          <w:szCs w:val="24"/>
        </w:rPr>
      </w:pPr>
    </w:p>
    <w:sectPr w:rsidR="008B39C9" w:rsidRPr="00F263E8" w:rsidSect="000A2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efaultTabStop w:val="720"/>
  <w:characterSpacingControl w:val="doNotCompress"/>
  <w:compat>
    <w:compatSetting w:name="compatibilityMode" w:uri="http://schemas.microsoft.com/office/word" w:val="12"/>
  </w:compat>
  <w:rsids>
    <w:rsidRoot w:val="008B39C9"/>
    <w:rsid w:val="00062E85"/>
    <w:rsid w:val="000A2062"/>
    <w:rsid w:val="000C4A27"/>
    <w:rsid w:val="000D1FA6"/>
    <w:rsid w:val="00155A36"/>
    <w:rsid w:val="00174E73"/>
    <w:rsid w:val="00355796"/>
    <w:rsid w:val="004272BB"/>
    <w:rsid w:val="004B77D0"/>
    <w:rsid w:val="00551074"/>
    <w:rsid w:val="00594152"/>
    <w:rsid w:val="006506B4"/>
    <w:rsid w:val="006F5F00"/>
    <w:rsid w:val="0070126A"/>
    <w:rsid w:val="00857433"/>
    <w:rsid w:val="008B39C9"/>
    <w:rsid w:val="00965557"/>
    <w:rsid w:val="00967BF1"/>
    <w:rsid w:val="00980F38"/>
    <w:rsid w:val="00B44D1C"/>
    <w:rsid w:val="00B77699"/>
    <w:rsid w:val="00E41CA4"/>
    <w:rsid w:val="00E836C4"/>
    <w:rsid w:val="00F2559F"/>
    <w:rsid w:val="00F2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RegandTito</dc:creator>
  <cp:lastModifiedBy>The College of New Jersey</cp:lastModifiedBy>
  <cp:revision>2</cp:revision>
  <dcterms:created xsi:type="dcterms:W3CDTF">2013-10-10T16:32:00Z</dcterms:created>
  <dcterms:modified xsi:type="dcterms:W3CDTF">2013-10-10T16:32:00Z</dcterms:modified>
</cp:coreProperties>
</file>